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732AD6C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1F0E40">
        <w:rPr>
          <w:rFonts w:cstheme="minorHAnsi"/>
          <w:color w:val="000000" w:themeColor="text1"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. </w:t>
      </w:r>
      <w:r w:rsidR="005C5FF1">
        <w:rPr>
          <w:rFonts w:cstheme="minorHAnsi"/>
          <w:sz w:val="24"/>
          <w:szCs w:val="24"/>
        </w:rPr>
        <w:t>kolovoza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2135BD8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A35449">
        <w:rPr>
          <w:rFonts w:cstheme="minorHAnsi"/>
          <w:sz w:val="24"/>
          <w:szCs w:val="24"/>
        </w:rPr>
        <w:t>5</w:t>
      </w:r>
      <w:r w:rsidR="001F0E40">
        <w:rPr>
          <w:rFonts w:cstheme="minorHAnsi"/>
          <w:sz w:val="24"/>
          <w:szCs w:val="24"/>
        </w:rPr>
        <w:t>8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5FEC2E15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A35449">
        <w:rPr>
          <w:rFonts w:cstheme="minorHAnsi"/>
          <w:sz w:val="24"/>
          <w:szCs w:val="24"/>
        </w:rPr>
        <w:t>5</w:t>
      </w:r>
      <w:r w:rsidR="001F0E40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</w:t>
      </w:r>
      <w:r w:rsidR="009B2EAF" w:rsidRPr="009B2EAF">
        <w:rPr>
          <w:rFonts w:cstheme="minorHAnsi"/>
          <w:i/>
          <w:iCs/>
          <w:sz w:val="24"/>
          <w:szCs w:val="24"/>
        </w:rPr>
        <w:t>e</w:t>
      </w:r>
      <w:r w:rsidR="009B2EAF">
        <w:rPr>
          <w:rFonts w:cstheme="minorHAnsi"/>
          <w:sz w:val="24"/>
          <w:szCs w:val="24"/>
        </w:rPr>
        <w:t>-</w:t>
      </w:r>
      <w:r w:rsidRPr="00306880">
        <w:rPr>
          <w:rFonts w:cstheme="minorHAnsi"/>
          <w:sz w:val="24"/>
          <w:szCs w:val="24"/>
        </w:rPr>
        <w:t xml:space="preserve">sjednicu Upravnog vijeća koja će se održati </w:t>
      </w:r>
      <w:r w:rsidR="009B2EAF">
        <w:rPr>
          <w:rFonts w:cstheme="minorHAnsi"/>
          <w:sz w:val="24"/>
          <w:szCs w:val="24"/>
        </w:rPr>
        <w:t xml:space="preserve">elektronskim putem dana </w:t>
      </w:r>
      <w:r w:rsidR="001F0E40">
        <w:rPr>
          <w:rFonts w:cstheme="minorHAnsi"/>
          <w:color w:val="000000" w:themeColor="text1"/>
          <w:sz w:val="24"/>
          <w:szCs w:val="24"/>
        </w:rPr>
        <w:t>25</w:t>
      </w:r>
      <w:r w:rsidR="009B2EAF">
        <w:rPr>
          <w:rFonts w:cstheme="minorHAnsi"/>
          <w:sz w:val="24"/>
          <w:szCs w:val="24"/>
        </w:rPr>
        <w:t xml:space="preserve">. </w:t>
      </w:r>
      <w:r w:rsidR="00676FC7">
        <w:rPr>
          <w:rFonts w:cstheme="minorHAnsi"/>
          <w:sz w:val="24"/>
          <w:szCs w:val="24"/>
        </w:rPr>
        <w:t>kolovoza</w:t>
      </w:r>
      <w:r w:rsidR="009B2EAF">
        <w:rPr>
          <w:rFonts w:cstheme="minorHAnsi"/>
          <w:sz w:val="24"/>
          <w:szCs w:val="24"/>
        </w:rPr>
        <w:t xml:space="preserve"> 2023. godine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465D61BF" w14:textId="31B3C61B" w:rsidR="001F0E40" w:rsidRDefault="001F0E40" w:rsidP="00AA4345">
      <w:pPr>
        <w:pStyle w:val="Odlomakpopisa"/>
        <w:numPr>
          <w:ilvl w:val="0"/>
          <w:numId w:val="6"/>
        </w:numPr>
        <w:spacing w:after="0" w:line="240" w:lineRule="auto"/>
        <w:ind w:left="360"/>
        <w:rPr>
          <w:sz w:val="24"/>
          <w:szCs w:val="24"/>
        </w:rPr>
      </w:pPr>
      <w:r w:rsidRPr="001F0E40">
        <w:rPr>
          <w:sz w:val="24"/>
          <w:szCs w:val="24"/>
        </w:rPr>
        <w:t>Donošenje Odluke o rezultatima Natječaja za radno mjesto POMAGAČ/ICA za djecu s teškoćama u razvoju  -  2 izvršitelja/</w:t>
      </w:r>
      <w:proofErr w:type="spellStart"/>
      <w:r w:rsidRPr="001F0E40">
        <w:rPr>
          <w:sz w:val="24"/>
          <w:szCs w:val="24"/>
        </w:rPr>
        <w:t>ica</w:t>
      </w:r>
      <w:proofErr w:type="spellEnd"/>
      <w:r w:rsidRPr="001F0E40">
        <w:rPr>
          <w:sz w:val="24"/>
          <w:szCs w:val="24"/>
        </w:rPr>
        <w:t xml:space="preserve"> na određeno nepuno radno vrijeme (30 sati tjedno)</w:t>
      </w:r>
      <w:r>
        <w:rPr>
          <w:sz w:val="24"/>
          <w:szCs w:val="24"/>
        </w:rPr>
        <w:t xml:space="preserve"> </w:t>
      </w:r>
    </w:p>
    <w:p w14:paraId="68E69824" w14:textId="77777777" w:rsidR="001F0E40" w:rsidRPr="001F0E40" w:rsidRDefault="001F0E40" w:rsidP="001F0E40">
      <w:pPr>
        <w:spacing w:after="0" w:line="240" w:lineRule="auto"/>
        <w:rPr>
          <w:sz w:val="24"/>
          <w:szCs w:val="24"/>
        </w:rPr>
      </w:pPr>
    </w:p>
    <w:p w14:paraId="21959BC5" w14:textId="77777777" w:rsidR="009B2EAF" w:rsidRPr="009B2EAF" w:rsidRDefault="009B2EAF" w:rsidP="009B2EAF">
      <w:pPr>
        <w:spacing w:after="0" w:line="240" w:lineRule="auto"/>
        <w:rPr>
          <w:sz w:val="24"/>
          <w:szCs w:val="24"/>
        </w:rPr>
      </w:pPr>
    </w:p>
    <w:p w14:paraId="6173D127" w14:textId="77777777" w:rsidR="00A537D9" w:rsidRPr="009A3FFE" w:rsidRDefault="00A537D9" w:rsidP="00A537D9">
      <w:pPr>
        <w:pStyle w:val="Odlomakpopisa"/>
        <w:spacing w:after="0" w:line="240" w:lineRule="auto"/>
        <w:contextualSpacing w:val="0"/>
        <w:rPr>
          <w:sz w:val="24"/>
          <w:szCs w:val="24"/>
        </w:rPr>
      </w:pPr>
    </w:p>
    <w:p w14:paraId="16DAEBC5" w14:textId="36B863A9" w:rsidR="00F0581E" w:rsidRPr="003841D8" w:rsidRDefault="008B3DE1" w:rsidP="003841D8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3A9A3C4A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mag.oec.</w:t>
      </w:r>
      <w:r w:rsidR="00BE3FBF">
        <w:rPr>
          <w:rFonts w:cstheme="minorHAnsi"/>
          <w:sz w:val="24"/>
          <w:szCs w:val="24"/>
        </w:rPr>
        <w:t>v.r</w:t>
      </w:r>
      <w:proofErr w:type="spellEnd"/>
      <w:r w:rsidR="00BE3FBF"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  <w:num w:numId="6" w16cid:durableId="27329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125E47"/>
    <w:rsid w:val="001B5B7C"/>
    <w:rsid w:val="001F0E40"/>
    <w:rsid w:val="00280C34"/>
    <w:rsid w:val="002D5B51"/>
    <w:rsid w:val="003841D8"/>
    <w:rsid w:val="003E690B"/>
    <w:rsid w:val="004B494E"/>
    <w:rsid w:val="005B65AA"/>
    <w:rsid w:val="005C5FF1"/>
    <w:rsid w:val="00676FC7"/>
    <w:rsid w:val="00754DC0"/>
    <w:rsid w:val="00852616"/>
    <w:rsid w:val="008B3DE1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752C3"/>
    <w:rsid w:val="00BE3FBF"/>
    <w:rsid w:val="00C77741"/>
    <w:rsid w:val="00C810EE"/>
    <w:rsid w:val="00D10974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16</cp:revision>
  <cp:lastPrinted>2023-08-25T08:48:00Z</cp:lastPrinted>
  <dcterms:created xsi:type="dcterms:W3CDTF">2023-06-19T09:33:00Z</dcterms:created>
  <dcterms:modified xsi:type="dcterms:W3CDTF">2023-08-25T08:48:00Z</dcterms:modified>
</cp:coreProperties>
</file>