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E78" w14:textId="0F5B5F2A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</w:t>
      </w:r>
      <w:r w:rsidR="00885D94">
        <w:rPr>
          <w:rFonts w:cstheme="minorHAnsi"/>
          <w:sz w:val="24"/>
          <w:szCs w:val="24"/>
        </w:rPr>
        <w:t>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14C60CCF" w14:textId="4B973E9A" w:rsidR="008456CE" w:rsidRPr="008805D9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8805D9">
        <w:rPr>
          <w:rFonts w:cstheme="minorHAnsi"/>
          <w:sz w:val="24"/>
          <w:szCs w:val="24"/>
        </w:rPr>
        <w:t xml:space="preserve">Kastav, </w:t>
      </w:r>
      <w:r w:rsidR="008805D9" w:rsidRPr="008805D9">
        <w:rPr>
          <w:rFonts w:cstheme="minorHAnsi"/>
          <w:sz w:val="24"/>
          <w:szCs w:val="24"/>
        </w:rPr>
        <w:t>25</w:t>
      </w:r>
      <w:r w:rsidR="00F56DDE" w:rsidRPr="008805D9">
        <w:rPr>
          <w:rFonts w:cstheme="minorHAnsi"/>
          <w:sz w:val="24"/>
          <w:szCs w:val="24"/>
        </w:rPr>
        <w:t xml:space="preserve">. </w:t>
      </w:r>
      <w:r w:rsidR="00322F80" w:rsidRPr="008805D9">
        <w:rPr>
          <w:rFonts w:cstheme="minorHAnsi"/>
          <w:sz w:val="24"/>
          <w:szCs w:val="24"/>
        </w:rPr>
        <w:t>kolovoz</w:t>
      </w:r>
      <w:r w:rsidR="00BE3AC5" w:rsidRPr="008805D9">
        <w:rPr>
          <w:rFonts w:cstheme="minorHAnsi"/>
          <w:sz w:val="24"/>
          <w:szCs w:val="24"/>
        </w:rPr>
        <w:t xml:space="preserve"> 202</w:t>
      </w:r>
      <w:r w:rsidR="00387E49" w:rsidRPr="008805D9">
        <w:rPr>
          <w:rFonts w:cstheme="minorHAnsi"/>
          <w:sz w:val="24"/>
          <w:szCs w:val="24"/>
        </w:rPr>
        <w:t>3</w:t>
      </w:r>
      <w:r w:rsidR="00873354" w:rsidRPr="008805D9">
        <w:rPr>
          <w:rFonts w:cstheme="minorHAnsi"/>
          <w:sz w:val="24"/>
          <w:szCs w:val="24"/>
        </w:rPr>
        <w:t>.</w:t>
      </w:r>
    </w:p>
    <w:p w14:paraId="39075E44" w14:textId="77777777" w:rsidR="00500BEF" w:rsidRPr="008805D9" w:rsidRDefault="00500BEF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EFBB108" w14:textId="32BCE9CD" w:rsidR="00AB0CB7" w:rsidRPr="008805D9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8805D9">
        <w:rPr>
          <w:rFonts w:cstheme="minorHAnsi"/>
          <w:sz w:val="24"/>
          <w:szCs w:val="24"/>
        </w:rPr>
        <w:t xml:space="preserve">KLASA: </w:t>
      </w:r>
      <w:r w:rsidR="00480C20" w:rsidRPr="008805D9">
        <w:rPr>
          <w:rFonts w:cstheme="minorHAnsi"/>
          <w:sz w:val="24"/>
          <w:szCs w:val="24"/>
        </w:rPr>
        <w:t>601-07/2</w:t>
      </w:r>
      <w:r w:rsidR="008805D9" w:rsidRPr="008805D9">
        <w:rPr>
          <w:rFonts w:cstheme="minorHAnsi"/>
          <w:sz w:val="24"/>
          <w:szCs w:val="24"/>
        </w:rPr>
        <w:t>3</w:t>
      </w:r>
      <w:r w:rsidR="00480C20" w:rsidRPr="008805D9">
        <w:rPr>
          <w:rFonts w:cstheme="minorHAnsi"/>
          <w:sz w:val="24"/>
          <w:szCs w:val="24"/>
        </w:rPr>
        <w:t>-01</w:t>
      </w:r>
      <w:r w:rsidR="00C73BB7" w:rsidRPr="008805D9">
        <w:rPr>
          <w:rFonts w:cstheme="minorHAnsi"/>
          <w:sz w:val="24"/>
          <w:szCs w:val="24"/>
        </w:rPr>
        <w:t>/</w:t>
      </w:r>
      <w:r w:rsidR="00322F80" w:rsidRPr="008805D9">
        <w:rPr>
          <w:rFonts w:cstheme="minorHAnsi"/>
          <w:sz w:val="24"/>
          <w:szCs w:val="24"/>
        </w:rPr>
        <w:t>5</w:t>
      </w:r>
      <w:r w:rsidR="008805D9" w:rsidRPr="008805D9">
        <w:rPr>
          <w:rFonts w:cstheme="minorHAnsi"/>
          <w:sz w:val="24"/>
          <w:szCs w:val="24"/>
        </w:rPr>
        <w:t>8</w:t>
      </w:r>
    </w:p>
    <w:p w14:paraId="210B30DB" w14:textId="50D63F11" w:rsidR="00500BEF" w:rsidRPr="008805D9" w:rsidRDefault="002F62E6" w:rsidP="008F3CB3">
      <w:pPr>
        <w:spacing w:after="0" w:line="240" w:lineRule="auto"/>
        <w:rPr>
          <w:rFonts w:cstheme="minorHAnsi"/>
          <w:sz w:val="24"/>
          <w:szCs w:val="24"/>
        </w:rPr>
      </w:pPr>
      <w:r w:rsidRPr="008805D9">
        <w:rPr>
          <w:rFonts w:cstheme="minorHAnsi"/>
          <w:sz w:val="24"/>
          <w:szCs w:val="24"/>
        </w:rPr>
        <w:t>URBROJ:</w:t>
      </w:r>
      <w:r w:rsidR="00D8564C" w:rsidRPr="008805D9">
        <w:rPr>
          <w:rFonts w:cstheme="minorHAnsi"/>
          <w:sz w:val="24"/>
          <w:szCs w:val="24"/>
        </w:rPr>
        <w:t xml:space="preserve"> </w:t>
      </w:r>
      <w:r w:rsidR="00480C20" w:rsidRPr="008805D9">
        <w:rPr>
          <w:rFonts w:cstheme="minorHAnsi"/>
          <w:sz w:val="24"/>
          <w:szCs w:val="24"/>
        </w:rPr>
        <w:t>2170-7-1-01-2</w:t>
      </w:r>
      <w:r w:rsidR="00387E49" w:rsidRPr="008805D9">
        <w:rPr>
          <w:rFonts w:cstheme="minorHAnsi"/>
          <w:sz w:val="24"/>
          <w:szCs w:val="24"/>
        </w:rPr>
        <w:t>3</w:t>
      </w:r>
      <w:r w:rsidR="00216E91" w:rsidRPr="008805D9">
        <w:rPr>
          <w:rFonts w:cstheme="minorHAnsi"/>
          <w:sz w:val="24"/>
          <w:szCs w:val="24"/>
        </w:rPr>
        <w:t>-</w:t>
      </w:r>
      <w:r w:rsidR="00DA32D4" w:rsidRPr="008805D9">
        <w:rPr>
          <w:rFonts w:cstheme="minorHAnsi"/>
          <w:sz w:val="24"/>
          <w:szCs w:val="24"/>
        </w:rPr>
        <w:t>02</w:t>
      </w:r>
    </w:p>
    <w:p w14:paraId="0F14DE31" w14:textId="66D2CE0D" w:rsidR="00B85AB1" w:rsidRPr="008805D9" w:rsidRDefault="00B85AB1">
      <w:pPr>
        <w:rPr>
          <w:rFonts w:cstheme="minorHAnsi"/>
          <w:b/>
          <w:sz w:val="24"/>
          <w:szCs w:val="24"/>
        </w:rPr>
      </w:pPr>
      <w:r w:rsidRPr="008805D9">
        <w:rPr>
          <w:rFonts w:cstheme="minorHAnsi"/>
          <w:sz w:val="24"/>
          <w:szCs w:val="24"/>
        </w:rPr>
        <w:tab/>
      </w:r>
      <w:r w:rsidRPr="008805D9">
        <w:rPr>
          <w:rFonts w:cstheme="minorHAnsi"/>
          <w:sz w:val="24"/>
          <w:szCs w:val="24"/>
        </w:rPr>
        <w:tab/>
      </w:r>
      <w:r w:rsidRPr="008805D9">
        <w:rPr>
          <w:rFonts w:cstheme="minorHAnsi"/>
          <w:sz w:val="24"/>
          <w:szCs w:val="24"/>
        </w:rPr>
        <w:tab/>
      </w:r>
      <w:r w:rsidRPr="008805D9">
        <w:rPr>
          <w:rFonts w:cstheme="minorHAnsi"/>
          <w:sz w:val="24"/>
          <w:szCs w:val="24"/>
        </w:rPr>
        <w:tab/>
      </w:r>
      <w:r w:rsidR="00C21BD8" w:rsidRPr="008805D9">
        <w:rPr>
          <w:rFonts w:cstheme="minorHAnsi"/>
          <w:sz w:val="24"/>
          <w:szCs w:val="24"/>
        </w:rPr>
        <w:tab/>
      </w:r>
      <w:r w:rsidR="005D03DA" w:rsidRPr="008805D9">
        <w:rPr>
          <w:rFonts w:cstheme="minorHAnsi"/>
          <w:b/>
          <w:sz w:val="24"/>
          <w:szCs w:val="24"/>
        </w:rPr>
        <w:t>ZAPISNIK</w:t>
      </w:r>
    </w:p>
    <w:p w14:paraId="637459DB" w14:textId="32B10416" w:rsidR="008805D9" w:rsidRPr="008805D9" w:rsidRDefault="005D03DA" w:rsidP="00183704">
      <w:pPr>
        <w:rPr>
          <w:rFonts w:cstheme="minorHAnsi"/>
          <w:sz w:val="24"/>
          <w:szCs w:val="24"/>
        </w:rPr>
      </w:pPr>
      <w:r w:rsidRPr="008805D9">
        <w:rPr>
          <w:rFonts w:cstheme="minorHAnsi"/>
          <w:sz w:val="24"/>
          <w:szCs w:val="24"/>
        </w:rPr>
        <w:t>S</w:t>
      </w:r>
      <w:r w:rsidR="00183704" w:rsidRPr="008805D9">
        <w:rPr>
          <w:rFonts w:cstheme="minorHAnsi"/>
          <w:sz w:val="24"/>
          <w:szCs w:val="24"/>
        </w:rPr>
        <w:t xml:space="preserve">  </w:t>
      </w:r>
      <w:r w:rsidR="00322F80" w:rsidRPr="008805D9">
        <w:rPr>
          <w:rFonts w:cstheme="minorHAnsi"/>
          <w:sz w:val="24"/>
          <w:szCs w:val="24"/>
        </w:rPr>
        <w:t>5</w:t>
      </w:r>
      <w:r w:rsidR="008805D9" w:rsidRPr="008805D9">
        <w:rPr>
          <w:rFonts w:cstheme="minorHAnsi"/>
          <w:sz w:val="24"/>
          <w:szCs w:val="24"/>
        </w:rPr>
        <w:t>8</w:t>
      </w:r>
      <w:r w:rsidR="008C2559" w:rsidRPr="008805D9">
        <w:rPr>
          <w:rFonts w:cstheme="minorHAnsi"/>
          <w:sz w:val="24"/>
          <w:szCs w:val="24"/>
        </w:rPr>
        <w:t>.</w:t>
      </w:r>
      <w:r w:rsidR="00183704" w:rsidRPr="008805D9">
        <w:rPr>
          <w:rFonts w:cstheme="minorHAnsi"/>
          <w:sz w:val="24"/>
          <w:szCs w:val="24"/>
        </w:rPr>
        <w:t xml:space="preserve"> </w:t>
      </w:r>
      <w:r w:rsidR="00183704" w:rsidRPr="008805D9">
        <w:rPr>
          <w:rFonts w:cstheme="minorHAnsi"/>
          <w:i/>
          <w:iCs/>
          <w:sz w:val="24"/>
          <w:szCs w:val="24"/>
        </w:rPr>
        <w:t>e</w:t>
      </w:r>
      <w:r w:rsidR="00183704" w:rsidRPr="008805D9">
        <w:rPr>
          <w:rFonts w:cstheme="minorHAnsi"/>
          <w:sz w:val="24"/>
          <w:szCs w:val="24"/>
        </w:rPr>
        <w:t>-sjednic</w:t>
      </w:r>
      <w:r w:rsidRPr="008805D9">
        <w:rPr>
          <w:rFonts w:cstheme="minorHAnsi"/>
          <w:sz w:val="24"/>
          <w:szCs w:val="24"/>
        </w:rPr>
        <w:t>e</w:t>
      </w:r>
      <w:r w:rsidR="00183704" w:rsidRPr="008805D9">
        <w:rPr>
          <w:rFonts w:cstheme="minorHAnsi"/>
          <w:sz w:val="24"/>
          <w:szCs w:val="24"/>
        </w:rPr>
        <w:t xml:space="preserve"> Upravnog vijeća  koja se održa</w:t>
      </w:r>
      <w:r w:rsidRPr="008805D9">
        <w:rPr>
          <w:rFonts w:cstheme="minorHAnsi"/>
          <w:sz w:val="24"/>
          <w:szCs w:val="24"/>
        </w:rPr>
        <w:t>la</w:t>
      </w:r>
      <w:r w:rsidR="00183704" w:rsidRPr="008805D9">
        <w:rPr>
          <w:rFonts w:cstheme="minorHAnsi"/>
          <w:sz w:val="24"/>
          <w:szCs w:val="24"/>
        </w:rPr>
        <w:t xml:space="preserve"> elektronskim putem </w:t>
      </w:r>
      <w:r w:rsidR="008805D9" w:rsidRPr="008805D9">
        <w:rPr>
          <w:rFonts w:cstheme="minorHAnsi"/>
          <w:sz w:val="24"/>
          <w:szCs w:val="24"/>
        </w:rPr>
        <w:t>25</w:t>
      </w:r>
      <w:r w:rsidR="008C2559" w:rsidRPr="008805D9">
        <w:rPr>
          <w:rFonts w:cstheme="minorHAnsi"/>
          <w:sz w:val="24"/>
          <w:szCs w:val="24"/>
        </w:rPr>
        <w:t xml:space="preserve">. </w:t>
      </w:r>
      <w:r w:rsidR="00322F80" w:rsidRPr="008805D9">
        <w:rPr>
          <w:rFonts w:cstheme="minorHAnsi"/>
          <w:sz w:val="24"/>
          <w:szCs w:val="24"/>
        </w:rPr>
        <w:t>kolovoza</w:t>
      </w:r>
      <w:r w:rsidR="008329DD" w:rsidRPr="008805D9">
        <w:rPr>
          <w:rFonts w:cstheme="minorHAnsi"/>
          <w:sz w:val="24"/>
          <w:szCs w:val="24"/>
        </w:rPr>
        <w:t xml:space="preserve"> </w:t>
      </w:r>
      <w:r w:rsidR="00183704" w:rsidRPr="008805D9">
        <w:rPr>
          <w:rFonts w:cstheme="minorHAnsi"/>
          <w:sz w:val="24"/>
          <w:szCs w:val="24"/>
        </w:rPr>
        <w:t>202</w:t>
      </w:r>
      <w:r w:rsidR="00387E49" w:rsidRPr="008805D9">
        <w:rPr>
          <w:rFonts w:cstheme="minorHAnsi"/>
          <w:sz w:val="24"/>
          <w:szCs w:val="24"/>
        </w:rPr>
        <w:t>3</w:t>
      </w:r>
      <w:r w:rsidR="00183704" w:rsidRPr="008805D9">
        <w:rPr>
          <w:rFonts w:cstheme="minorHAnsi"/>
          <w:sz w:val="24"/>
          <w:szCs w:val="24"/>
        </w:rPr>
        <w:t xml:space="preserve">. </w:t>
      </w:r>
    </w:p>
    <w:p w14:paraId="5F16E009" w14:textId="2837782D" w:rsidR="00EC095A" w:rsidRDefault="00FE0CCE" w:rsidP="00500BEF">
      <w:pPr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0466B3BC" w14:textId="77777777" w:rsidR="008805D9" w:rsidRDefault="008805D9" w:rsidP="008805D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7309E4BF" w14:textId="77777777" w:rsidR="008805D9" w:rsidRDefault="008805D9" w:rsidP="008805D9">
      <w:pPr>
        <w:pStyle w:val="Odlomakpopisa"/>
        <w:numPr>
          <w:ilvl w:val="0"/>
          <w:numId w:val="19"/>
        </w:numPr>
        <w:spacing w:after="0" w:line="240" w:lineRule="auto"/>
        <w:ind w:left="360"/>
        <w:rPr>
          <w:sz w:val="24"/>
          <w:szCs w:val="24"/>
        </w:rPr>
      </w:pPr>
      <w:r w:rsidRPr="001F0E40">
        <w:rPr>
          <w:sz w:val="24"/>
          <w:szCs w:val="24"/>
        </w:rPr>
        <w:t>Donošenje Odluke o rezultatima Natječaja za radno mjesto POMAGAČ/ICA za djecu s teškoćama u razvoju  -  2 izvršitelja/ica na određeno nepuno radno vrijeme (30 sati tjedno)</w:t>
      </w:r>
      <w:r>
        <w:rPr>
          <w:sz w:val="24"/>
          <w:szCs w:val="24"/>
        </w:rPr>
        <w:t xml:space="preserve"> </w:t>
      </w:r>
    </w:p>
    <w:p w14:paraId="66781C4E" w14:textId="77777777" w:rsidR="00404D03" w:rsidRPr="008805D9" w:rsidRDefault="00404D03" w:rsidP="008805D9">
      <w:pPr>
        <w:spacing w:after="0"/>
        <w:rPr>
          <w:rFonts w:cstheme="minorHAnsi"/>
          <w:b/>
        </w:rPr>
      </w:pPr>
    </w:p>
    <w:p w14:paraId="29D33F7D" w14:textId="566C7935" w:rsidR="00EC095A" w:rsidRPr="00404D03" w:rsidRDefault="00AE3CBD" w:rsidP="00404D03">
      <w:pPr>
        <w:spacing w:after="0"/>
        <w:rPr>
          <w:rFonts w:cstheme="minorHAnsi"/>
          <w:b/>
        </w:rPr>
      </w:pPr>
      <w:r w:rsidRPr="00404D03">
        <w:rPr>
          <w:rFonts w:cstheme="minorHAnsi"/>
          <w:bCs/>
        </w:rPr>
        <w:t xml:space="preserve"> </w:t>
      </w:r>
      <w:r w:rsidR="005D03DA" w:rsidRPr="00404D03">
        <w:rPr>
          <w:rFonts w:cstheme="minorHAnsi"/>
          <w:sz w:val="24"/>
          <w:szCs w:val="24"/>
        </w:rPr>
        <w:t xml:space="preserve">Prihvaćen je dnevni red </w:t>
      </w:r>
      <w:r w:rsidR="00322F80" w:rsidRPr="00404D03">
        <w:rPr>
          <w:rFonts w:cstheme="minorHAnsi"/>
          <w:sz w:val="24"/>
          <w:szCs w:val="24"/>
        </w:rPr>
        <w:t>5</w:t>
      </w:r>
      <w:r w:rsidR="008805D9">
        <w:rPr>
          <w:rFonts w:cstheme="minorHAnsi"/>
          <w:sz w:val="24"/>
          <w:szCs w:val="24"/>
        </w:rPr>
        <w:t>8</w:t>
      </w:r>
      <w:r w:rsidR="008C2559" w:rsidRPr="00404D03">
        <w:rPr>
          <w:rFonts w:cstheme="minorHAnsi"/>
          <w:sz w:val="24"/>
          <w:szCs w:val="24"/>
        </w:rPr>
        <w:t>.</w:t>
      </w:r>
      <w:r w:rsidR="005D03DA" w:rsidRPr="00404D03">
        <w:rPr>
          <w:rFonts w:cstheme="minorHAnsi"/>
          <w:sz w:val="24"/>
          <w:szCs w:val="24"/>
        </w:rPr>
        <w:t xml:space="preserve"> </w:t>
      </w:r>
      <w:r w:rsidR="005D03DA" w:rsidRPr="00404D03">
        <w:rPr>
          <w:rFonts w:cstheme="minorHAnsi"/>
          <w:i/>
          <w:iCs/>
          <w:sz w:val="24"/>
          <w:szCs w:val="24"/>
        </w:rPr>
        <w:t>e</w:t>
      </w:r>
      <w:r w:rsidR="005D03DA" w:rsidRPr="00404D03">
        <w:rPr>
          <w:rFonts w:cstheme="minorHAnsi"/>
          <w:sz w:val="24"/>
          <w:szCs w:val="24"/>
        </w:rPr>
        <w:t xml:space="preserve"> -sjednice Upravnog vijeća Dječjeg vrtića </w:t>
      </w:r>
      <w:r w:rsidR="00885D94" w:rsidRPr="00404D03">
        <w:rPr>
          <w:rFonts w:cstheme="minorHAnsi"/>
          <w:sz w:val="24"/>
          <w:szCs w:val="24"/>
        </w:rPr>
        <w:t>VLADIMIR NAZOR</w:t>
      </w:r>
      <w:r w:rsidR="005D03DA" w:rsidRPr="00404D03">
        <w:rPr>
          <w:rFonts w:cstheme="minorHAnsi"/>
          <w:sz w:val="24"/>
          <w:szCs w:val="24"/>
        </w:rPr>
        <w:t>.</w:t>
      </w:r>
    </w:p>
    <w:p w14:paraId="56F48D86" w14:textId="7EE63BBF" w:rsidR="005D03DA" w:rsidRDefault="005D03DA" w:rsidP="005D03DA">
      <w:pPr>
        <w:pStyle w:val="Odlomakpopisa"/>
        <w:ind w:hanging="720"/>
        <w:rPr>
          <w:rFonts w:cstheme="minorHAnsi"/>
          <w:sz w:val="24"/>
          <w:szCs w:val="24"/>
        </w:rPr>
      </w:pPr>
    </w:p>
    <w:p w14:paraId="146C8BB3" w14:textId="7EF09C02" w:rsidR="00AE3CBD" w:rsidRDefault="00AE3CBD" w:rsidP="00AE3CBD">
      <w:pPr>
        <w:spacing w:line="360" w:lineRule="auto"/>
        <w:jc w:val="both"/>
        <w:rPr>
          <w:rFonts w:cstheme="minorHAnsi"/>
          <w:sz w:val="24"/>
          <w:szCs w:val="24"/>
        </w:rPr>
      </w:pPr>
      <w:r w:rsidRPr="00AE3CBD">
        <w:rPr>
          <w:rFonts w:cstheme="minorHAnsi"/>
          <w:b/>
          <w:bCs/>
          <w:sz w:val="24"/>
          <w:szCs w:val="24"/>
        </w:rPr>
        <w:t xml:space="preserve">Ad </w:t>
      </w:r>
      <w:r w:rsidR="00322F80">
        <w:rPr>
          <w:rFonts w:cstheme="minorHAnsi"/>
          <w:b/>
          <w:bCs/>
          <w:sz w:val="24"/>
          <w:szCs w:val="24"/>
        </w:rPr>
        <w:t>1</w:t>
      </w:r>
      <w:r w:rsidRPr="00AE3CBD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Članovi Upravnog vijeća jednoglasno su donijeli Odluke o </w:t>
      </w:r>
      <w:r w:rsidR="008805D9">
        <w:rPr>
          <w:rFonts w:cstheme="minorHAnsi"/>
          <w:sz w:val="24"/>
          <w:szCs w:val="24"/>
        </w:rPr>
        <w:t>rezultatima Natječaja</w:t>
      </w:r>
      <w:r>
        <w:rPr>
          <w:rFonts w:cstheme="minorHAnsi"/>
          <w:sz w:val="24"/>
          <w:szCs w:val="24"/>
        </w:rPr>
        <w:t xml:space="preserve"> za</w:t>
      </w:r>
      <w:r w:rsidR="006341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radn</w:t>
      </w:r>
      <w:r w:rsidR="008805D9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mjest</w:t>
      </w:r>
      <w:r w:rsidR="008805D9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:</w:t>
      </w:r>
    </w:p>
    <w:p w14:paraId="099824DC" w14:textId="09C1F8CE" w:rsidR="008805D9" w:rsidRDefault="008805D9" w:rsidP="008805D9">
      <w:pPr>
        <w:pStyle w:val="Odlomakpopisa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1F0E40">
        <w:rPr>
          <w:sz w:val="24"/>
          <w:szCs w:val="24"/>
        </w:rPr>
        <w:t>POMAGAČ/ICA za djecu s teškoćama u razvoju  -  2 izvršitelja/ica na određeno nepuno radno vrijeme (30 sati tjedno)</w:t>
      </w:r>
      <w:r>
        <w:rPr>
          <w:sz w:val="24"/>
          <w:szCs w:val="24"/>
        </w:rPr>
        <w:t xml:space="preserve"> </w:t>
      </w:r>
      <w:r w:rsidR="00052844">
        <w:rPr>
          <w:sz w:val="24"/>
          <w:szCs w:val="24"/>
        </w:rPr>
        <w:t>– izabrane su SILVIJA RAPIĆ i ANITA KINKELA</w:t>
      </w:r>
    </w:p>
    <w:p w14:paraId="0D156A35" w14:textId="77777777" w:rsidR="008805D9" w:rsidRDefault="008805D9" w:rsidP="00AE3C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7DC5AFE" w14:textId="77777777" w:rsidR="00387E49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Default="00003584" w:rsidP="00387E49">
      <w:pPr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ZAPISNIČARKA: </w:t>
      </w:r>
      <w:r w:rsidR="00387E49" w:rsidRPr="00387E49">
        <w:rPr>
          <w:rFonts w:cstheme="minorHAnsi"/>
          <w:sz w:val="24"/>
          <w:szCs w:val="24"/>
        </w:rPr>
        <w:t xml:space="preserve">                                                 </w:t>
      </w:r>
      <w:r w:rsidR="00387E49">
        <w:rPr>
          <w:rFonts w:cstheme="minorHAnsi"/>
          <w:sz w:val="24"/>
          <w:szCs w:val="24"/>
        </w:rPr>
        <w:t xml:space="preserve">                     </w:t>
      </w:r>
      <w:r w:rsidR="00387E49" w:rsidRPr="00387E49">
        <w:rPr>
          <w:rFonts w:cstheme="minorHAnsi"/>
          <w:sz w:val="24"/>
          <w:szCs w:val="24"/>
        </w:rPr>
        <w:t xml:space="preserve">PREDSJEDNICA UPRAVNOG VIJEĆA </w:t>
      </w:r>
    </w:p>
    <w:p w14:paraId="523A5B6F" w14:textId="5202042E" w:rsidR="00387E49" w:rsidRDefault="00387E49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49424728" w:rsidR="00387E49" w:rsidRDefault="008805D9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Laura Pašić, ,mag.iur</w:t>
      </w:r>
      <w:r w:rsidR="00E32519">
        <w:rPr>
          <w:rFonts w:cstheme="minorHAnsi"/>
          <w:sz w:val="24"/>
          <w:szCs w:val="24"/>
        </w:rPr>
        <w:t>.v.r.</w:t>
      </w:r>
      <w:r>
        <w:rPr>
          <w:rFonts w:cstheme="minorHAnsi"/>
          <w:sz w:val="24"/>
          <w:szCs w:val="24"/>
        </w:rPr>
        <w:t xml:space="preserve">                                                       </w:t>
      </w:r>
      <w:r w:rsidR="00387E49">
        <w:rPr>
          <w:rFonts w:cstheme="minorHAnsi"/>
          <w:sz w:val="24"/>
          <w:szCs w:val="24"/>
        </w:rPr>
        <w:t>Neva Andonov Lipovac, mag. oec.</w:t>
      </w:r>
      <w:r w:rsidR="00E32519">
        <w:rPr>
          <w:rFonts w:cstheme="minorHAnsi"/>
          <w:sz w:val="24"/>
          <w:szCs w:val="24"/>
        </w:rPr>
        <w:t>v.r.</w:t>
      </w:r>
    </w:p>
    <w:p w14:paraId="741C14C0" w14:textId="7259A693" w:rsidR="00BA49D2" w:rsidRPr="00387E49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 </w:t>
      </w:r>
      <w:r w:rsidR="00387E49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DF38BE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DF38BE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278C0"/>
    <w:multiLevelType w:val="hybridMultilevel"/>
    <w:tmpl w:val="24FEAD46"/>
    <w:lvl w:ilvl="0" w:tplc="ED543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8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13"/>
  </w:num>
  <w:num w:numId="2" w16cid:durableId="1641881907">
    <w:abstractNumId w:val="10"/>
  </w:num>
  <w:num w:numId="3" w16cid:durableId="529686208">
    <w:abstractNumId w:val="7"/>
  </w:num>
  <w:num w:numId="4" w16cid:durableId="943268570">
    <w:abstractNumId w:val="15"/>
  </w:num>
  <w:num w:numId="5" w16cid:durableId="1812477538">
    <w:abstractNumId w:val="3"/>
  </w:num>
  <w:num w:numId="6" w16cid:durableId="1031493950">
    <w:abstractNumId w:val="17"/>
  </w:num>
  <w:num w:numId="7" w16cid:durableId="710229604">
    <w:abstractNumId w:val="1"/>
  </w:num>
  <w:num w:numId="8" w16cid:durableId="27788130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8"/>
  </w:num>
  <w:num w:numId="10" w16cid:durableId="526527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11"/>
  </w:num>
  <w:num w:numId="12" w16cid:durableId="517624317">
    <w:abstractNumId w:val="14"/>
  </w:num>
  <w:num w:numId="13" w16cid:durableId="81032121">
    <w:abstractNumId w:val="16"/>
  </w:num>
  <w:num w:numId="14" w16cid:durableId="1435247242">
    <w:abstractNumId w:val="6"/>
  </w:num>
  <w:num w:numId="15" w16cid:durableId="691690833">
    <w:abstractNumId w:val="2"/>
  </w:num>
  <w:num w:numId="16" w16cid:durableId="1665670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12"/>
  </w:num>
  <w:num w:numId="18" w16cid:durableId="1071275626">
    <w:abstractNumId w:val="0"/>
  </w:num>
  <w:num w:numId="19" w16cid:durableId="273290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0712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2844"/>
    <w:rsid w:val="00056F2A"/>
    <w:rsid w:val="00063227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234C7"/>
    <w:rsid w:val="00331AF0"/>
    <w:rsid w:val="00334C24"/>
    <w:rsid w:val="00343FC1"/>
    <w:rsid w:val="00355E84"/>
    <w:rsid w:val="00357E7A"/>
    <w:rsid w:val="0038358B"/>
    <w:rsid w:val="00387E49"/>
    <w:rsid w:val="00390B5C"/>
    <w:rsid w:val="003A3835"/>
    <w:rsid w:val="003B6F39"/>
    <w:rsid w:val="00404D0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05D9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3251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46</cp:revision>
  <cp:lastPrinted>2023-08-28T08:59:00Z</cp:lastPrinted>
  <dcterms:created xsi:type="dcterms:W3CDTF">2022-02-10T11:13:00Z</dcterms:created>
  <dcterms:modified xsi:type="dcterms:W3CDTF">2023-08-28T10:48:00Z</dcterms:modified>
</cp:coreProperties>
</file>