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8140" w14:textId="77777777" w:rsidR="00225253" w:rsidRPr="009D43F0" w:rsidRDefault="00225253" w:rsidP="00225253">
      <w:pPr>
        <w:rPr>
          <w:rFonts w:cstheme="minorHAnsi"/>
        </w:rPr>
      </w:pPr>
    </w:p>
    <w:p w14:paraId="26B264F2" w14:textId="77777777" w:rsidR="00225253" w:rsidRPr="009D43F0" w:rsidRDefault="00225253" w:rsidP="00225253">
      <w:pPr>
        <w:spacing w:after="0" w:line="240" w:lineRule="auto"/>
        <w:rPr>
          <w:rFonts w:cstheme="minorHAnsi"/>
          <w:sz w:val="24"/>
          <w:szCs w:val="24"/>
        </w:rPr>
      </w:pPr>
      <w:r w:rsidRPr="009D43F0">
        <w:rPr>
          <w:rFonts w:cstheme="minorHAnsi"/>
          <w:sz w:val="24"/>
          <w:szCs w:val="24"/>
        </w:rPr>
        <w:t>Dječji  vrtić  VLADIMIR NAZOR, Kastav</w:t>
      </w:r>
    </w:p>
    <w:p w14:paraId="24D75296" w14:textId="77777777" w:rsidR="00225253" w:rsidRPr="009D43F0" w:rsidRDefault="00225253" w:rsidP="00225253">
      <w:pPr>
        <w:spacing w:after="0" w:line="240" w:lineRule="auto"/>
        <w:rPr>
          <w:rFonts w:cstheme="minorHAnsi"/>
          <w:sz w:val="24"/>
          <w:szCs w:val="24"/>
        </w:rPr>
      </w:pPr>
      <w:r w:rsidRPr="009D43F0">
        <w:rPr>
          <w:rFonts w:cstheme="minorHAnsi"/>
          <w:sz w:val="24"/>
          <w:szCs w:val="24"/>
        </w:rPr>
        <w:t>Skalini Istarskog tabora 1</w:t>
      </w:r>
    </w:p>
    <w:p w14:paraId="73880095" w14:textId="77777777" w:rsidR="00225253" w:rsidRPr="009D43F0" w:rsidRDefault="00225253" w:rsidP="00225253">
      <w:pPr>
        <w:spacing w:after="0" w:line="240" w:lineRule="auto"/>
        <w:rPr>
          <w:rFonts w:cstheme="minorHAnsi"/>
          <w:sz w:val="24"/>
          <w:szCs w:val="24"/>
        </w:rPr>
      </w:pPr>
    </w:p>
    <w:p w14:paraId="438B47E5" w14:textId="77777777" w:rsidR="00225253" w:rsidRPr="009D43F0" w:rsidRDefault="00225253" w:rsidP="00225253">
      <w:pPr>
        <w:spacing w:after="0" w:line="240" w:lineRule="auto"/>
        <w:rPr>
          <w:rFonts w:cstheme="minorHAnsi"/>
          <w:sz w:val="24"/>
          <w:szCs w:val="24"/>
        </w:rPr>
      </w:pPr>
      <w:r w:rsidRPr="009D43F0">
        <w:rPr>
          <w:rFonts w:cstheme="minorHAnsi"/>
          <w:sz w:val="24"/>
          <w:szCs w:val="24"/>
        </w:rPr>
        <w:t xml:space="preserve">Kastav, </w:t>
      </w:r>
      <w:r>
        <w:rPr>
          <w:rFonts w:cstheme="minorHAnsi"/>
          <w:sz w:val="24"/>
          <w:szCs w:val="24"/>
        </w:rPr>
        <w:t>31</w:t>
      </w:r>
      <w:r w:rsidRPr="009D43F0">
        <w:rPr>
          <w:rFonts w:cstheme="minorHAnsi"/>
          <w:sz w:val="24"/>
          <w:szCs w:val="24"/>
        </w:rPr>
        <w:t xml:space="preserve">. </w:t>
      </w:r>
      <w:r>
        <w:rPr>
          <w:rFonts w:cstheme="minorHAnsi"/>
          <w:sz w:val="24"/>
          <w:szCs w:val="24"/>
        </w:rPr>
        <w:t xml:space="preserve">siječnja </w:t>
      </w:r>
      <w:r w:rsidRPr="009D43F0">
        <w:rPr>
          <w:rFonts w:cstheme="minorHAnsi"/>
          <w:sz w:val="24"/>
          <w:szCs w:val="24"/>
        </w:rPr>
        <w:t>202</w:t>
      </w:r>
      <w:r>
        <w:rPr>
          <w:rFonts w:cstheme="minorHAnsi"/>
          <w:sz w:val="24"/>
          <w:szCs w:val="24"/>
        </w:rPr>
        <w:t>4</w:t>
      </w:r>
      <w:r w:rsidRPr="009D43F0">
        <w:rPr>
          <w:rFonts w:cstheme="minorHAnsi"/>
          <w:sz w:val="24"/>
          <w:szCs w:val="24"/>
        </w:rPr>
        <w:t>.</w:t>
      </w:r>
    </w:p>
    <w:p w14:paraId="5151E818" w14:textId="77777777" w:rsidR="00225253" w:rsidRPr="009D43F0" w:rsidRDefault="00225253" w:rsidP="00225253">
      <w:pPr>
        <w:spacing w:after="0" w:line="240" w:lineRule="auto"/>
        <w:rPr>
          <w:rFonts w:cstheme="minorHAnsi"/>
          <w:sz w:val="24"/>
          <w:szCs w:val="24"/>
        </w:rPr>
      </w:pPr>
    </w:p>
    <w:p w14:paraId="4E41BAA2" w14:textId="77777777" w:rsidR="00225253" w:rsidRPr="009D43F0" w:rsidRDefault="00225253" w:rsidP="00225253">
      <w:pPr>
        <w:spacing w:after="0" w:line="240" w:lineRule="auto"/>
        <w:rPr>
          <w:rFonts w:cstheme="minorHAnsi"/>
          <w:sz w:val="24"/>
          <w:szCs w:val="24"/>
        </w:rPr>
      </w:pPr>
      <w:r w:rsidRPr="009D43F0">
        <w:rPr>
          <w:rFonts w:cstheme="minorHAnsi"/>
          <w:sz w:val="24"/>
          <w:szCs w:val="24"/>
        </w:rPr>
        <w:t xml:space="preserve">KLASA: </w:t>
      </w:r>
      <w:r>
        <w:rPr>
          <w:rFonts w:cstheme="minorHAnsi"/>
          <w:sz w:val="24"/>
          <w:szCs w:val="24"/>
        </w:rPr>
        <w:t>601-07/24-01/71</w:t>
      </w:r>
    </w:p>
    <w:p w14:paraId="4AA1B17E" w14:textId="77777777" w:rsidR="00225253" w:rsidRPr="009D43F0" w:rsidRDefault="00225253" w:rsidP="00225253">
      <w:pPr>
        <w:spacing w:after="0" w:line="240" w:lineRule="auto"/>
        <w:rPr>
          <w:rFonts w:cstheme="minorHAnsi"/>
          <w:sz w:val="24"/>
          <w:szCs w:val="24"/>
        </w:rPr>
      </w:pPr>
      <w:r w:rsidRPr="009D43F0">
        <w:rPr>
          <w:rFonts w:cstheme="minorHAnsi"/>
          <w:sz w:val="24"/>
          <w:szCs w:val="24"/>
        </w:rPr>
        <w:t xml:space="preserve">URBROJ: </w:t>
      </w:r>
      <w:r>
        <w:rPr>
          <w:rFonts w:cstheme="minorHAnsi"/>
          <w:sz w:val="24"/>
          <w:szCs w:val="24"/>
        </w:rPr>
        <w:t>2170-7-1-01-24-02</w:t>
      </w:r>
    </w:p>
    <w:p w14:paraId="3823040B" w14:textId="77777777" w:rsidR="00225253" w:rsidRPr="009D43F0" w:rsidRDefault="00225253" w:rsidP="00225253">
      <w:pPr>
        <w:rPr>
          <w:rFonts w:cstheme="minorHAnsi"/>
          <w:sz w:val="24"/>
          <w:szCs w:val="24"/>
        </w:rPr>
      </w:pPr>
    </w:p>
    <w:p w14:paraId="325EE899" w14:textId="77777777" w:rsidR="00225253" w:rsidRDefault="00225253" w:rsidP="00225253">
      <w:pPr>
        <w:spacing w:after="0"/>
        <w:jc w:val="center"/>
        <w:rPr>
          <w:rFonts w:cstheme="minorHAnsi"/>
          <w:b/>
          <w:sz w:val="24"/>
          <w:szCs w:val="24"/>
        </w:rPr>
      </w:pPr>
      <w:r w:rsidRPr="009D43F0">
        <w:rPr>
          <w:rFonts w:cstheme="minorHAnsi"/>
          <w:b/>
          <w:sz w:val="24"/>
          <w:szCs w:val="24"/>
        </w:rPr>
        <w:t>ZAPISNIK</w:t>
      </w:r>
    </w:p>
    <w:p w14:paraId="7E0DFDCF" w14:textId="77777777" w:rsidR="00225253" w:rsidRPr="009D43F0" w:rsidRDefault="00225253" w:rsidP="00225253">
      <w:pPr>
        <w:spacing w:after="0"/>
        <w:jc w:val="center"/>
        <w:rPr>
          <w:rFonts w:cstheme="minorHAnsi"/>
          <w:b/>
          <w:sz w:val="24"/>
          <w:szCs w:val="24"/>
        </w:rPr>
      </w:pPr>
    </w:p>
    <w:p w14:paraId="79CEF24B" w14:textId="77777777" w:rsidR="00225253" w:rsidRPr="00306880" w:rsidRDefault="00225253" w:rsidP="00225253">
      <w:pPr>
        <w:jc w:val="both"/>
        <w:rPr>
          <w:rFonts w:cstheme="minorHAnsi"/>
          <w:sz w:val="24"/>
          <w:szCs w:val="24"/>
        </w:rPr>
      </w:pPr>
      <w:r w:rsidRPr="009D43F0">
        <w:rPr>
          <w:rFonts w:cstheme="minorHAnsi"/>
          <w:sz w:val="24"/>
          <w:szCs w:val="24"/>
        </w:rPr>
        <w:t xml:space="preserve">S  </w:t>
      </w:r>
      <w:r>
        <w:rPr>
          <w:rFonts w:cstheme="minorHAnsi"/>
          <w:sz w:val="24"/>
          <w:szCs w:val="24"/>
        </w:rPr>
        <w:t>71</w:t>
      </w:r>
      <w:r w:rsidRPr="009D43F0">
        <w:rPr>
          <w:rFonts w:cstheme="minorHAnsi"/>
          <w:sz w:val="24"/>
          <w:szCs w:val="24"/>
        </w:rPr>
        <w:t xml:space="preserve">. sjednice Upravnog vijeća  koja se održala </w:t>
      </w:r>
      <w:r w:rsidRPr="00306880">
        <w:rPr>
          <w:rFonts w:cstheme="minorHAnsi"/>
          <w:sz w:val="24"/>
          <w:szCs w:val="24"/>
        </w:rPr>
        <w:t xml:space="preserve"> u prostorijama</w:t>
      </w:r>
      <w:r>
        <w:rPr>
          <w:rFonts w:cstheme="minorHAnsi"/>
          <w:sz w:val="24"/>
          <w:szCs w:val="24"/>
        </w:rPr>
        <w:t xml:space="preserve"> na 2. katu objekta „Smarties“ </w:t>
      </w:r>
      <w:r w:rsidRPr="00306880">
        <w:rPr>
          <w:rFonts w:cstheme="minorHAnsi"/>
          <w:sz w:val="24"/>
          <w:szCs w:val="24"/>
        </w:rPr>
        <w:t>Dječjeg vrtića</w:t>
      </w:r>
      <w:r>
        <w:rPr>
          <w:rFonts w:cstheme="minorHAnsi"/>
          <w:sz w:val="24"/>
          <w:szCs w:val="24"/>
        </w:rPr>
        <w:t xml:space="preserve"> </w:t>
      </w:r>
      <w:r w:rsidRPr="00306880">
        <w:rPr>
          <w:rFonts w:cstheme="minorHAnsi"/>
          <w:sz w:val="24"/>
          <w:szCs w:val="24"/>
        </w:rPr>
        <w:t>VLADIMIR NAZOR</w:t>
      </w:r>
      <w:r>
        <w:rPr>
          <w:rFonts w:cstheme="minorHAnsi"/>
          <w:sz w:val="24"/>
          <w:szCs w:val="24"/>
        </w:rPr>
        <w:t xml:space="preserve"> </w:t>
      </w:r>
      <w:r w:rsidRPr="00306880">
        <w:rPr>
          <w:rFonts w:cstheme="minorHAnsi"/>
          <w:sz w:val="24"/>
          <w:szCs w:val="24"/>
        </w:rPr>
        <w:t>Kastav</w:t>
      </w:r>
      <w:r>
        <w:rPr>
          <w:rFonts w:cstheme="minorHAnsi"/>
          <w:sz w:val="24"/>
          <w:szCs w:val="24"/>
        </w:rPr>
        <w:t xml:space="preserve"> (u daljnjem tekstu Vrtić),</w:t>
      </w:r>
      <w:r w:rsidRPr="00306880">
        <w:rPr>
          <w:rFonts w:cstheme="minorHAnsi"/>
          <w:sz w:val="24"/>
          <w:szCs w:val="24"/>
        </w:rPr>
        <w:t xml:space="preserve"> u </w:t>
      </w:r>
      <w:r>
        <w:rPr>
          <w:rFonts w:cstheme="minorHAnsi"/>
          <w:sz w:val="24"/>
          <w:szCs w:val="24"/>
        </w:rPr>
        <w:t>četvrtak 31. siječnja</w:t>
      </w:r>
      <w:r w:rsidRPr="00306880">
        <w:rPr>
          <w:rFonts w:cstheme="minorHAnsi"/>
          <w:sz w:val="24"/>
          <w:szCs w:val="24"/>
        </w:rPr>
        <w:t xml:space="preserve"> </w:t>
      </w:r>
      <w:r>
        <w:rPr>
          <w:rFonts w:cstheme="minorHAnsi"/>
          <w:sz w:val="24"/>
          <w:szCs w:val="24"/>
        </w:rPr>
        <w:t>2024</w:t>
      </w:r>
      <w:r w:rsidRPr="00306880">
        <w:rPr>
          <w:rFonts w:cstheme="minorHAnsi"/>
          <w:sz w:val="24"/>
          <w:szCs w:val="24"/>
        </w:rPr>
        <w:t>.</w:t>
      </w:r>
      <w:r>
        <w:rPr>
          <w:rFonts w:cstheme="minorHAnsi"/>
          <w:sz w:val="24"/>
          <w:szCs w:val="24"/>
        </w:rPr>
        <w:t xml:space="preserve"> g., s početkom u 09,00</w:t>
      </w:r>
      <w:r w:rsidRPr="00306880">
        <w:rPr>
          <w:rFonts w:cstheme="minorHAnsi"/>
          <w:sz w:val="24"/>
          <w:szCs w:val="24"/>
        </w:rPr>
        <w:t xml:space="preserve"> </w:t>
      </w:r>
      <w:r>
        <w:rPr>
          <w:rFonts w:cstheme="minorHAnsi"/>
          <w:sz w:val="24"/>
          <w:szCs w:val="24"/>
        </w:rPr>
        <w:t xml:space="preserve">h. </w:t>
      </w:r>
    </w:p>
    <w:p w14:paraId="13323071" w14:textId="77777777" w:rsidR="00225253" w:rsidRPr="009D43F0" w:rsidRDefault="00225253" w:rsidP="00225253">
      <w:pPr>
        <w:spacing w:after="0"/>
        <w:jc w:val="both"/>
        <w:rPr>
          <w:rFonts w:cstheme="minorHAnsi"/>
          <w:sz w:val="24"/>
          <w:szCs w:val="24"/>
        </w:rPr>
      </w:pPr>
    </w:p>
    <w:p w14:paraId="07792902" w14:textId="77777777" w:rsidR="00225253" w:rsidRPr="009D43F0" w:rsidRDefault="00225253" w:rsidP="00225253">
      <w:pPr>
        <w:spacing w:after="0"/>
        <w:jc w:val="both"/>
        <w:rPr>
          <w:rFonts w:cstheme="minorHAnsi"/>
          <w:sz w:val="24"/>
          <w:szCs w:val="24"/>
        </w:rPr>
      </w:pPr>
      <w:r w:rsidRPr="009D43F0">
        <w:rPr>
          <w:rFonts w:cstheme="minorHAnsi"/>
          <w:sz w:val="24"/>
          <w:szCs w:val="24"/>
        </w:rPr>
        <w:t>Prisutni:</w:t>
      </w:r>
    </w:p>
    <w:p w14:paraId="4E26EFEB" w14:textId="77777777" w:rsidR="00225253" w:rsidRPr="009D43F0" w:rsidRDefault="00225253" w:rsidP="00225253">
      <w:pPr>
        <w:pStyle w:val="Odlomakpopisa"/>
        <w:numPr>
          <w:ilvl w:val="0"/>
          <w:numId w:val="11"/>
        </w:numPr>
        <w:spacing w:after="0"/>
        <w:jc w:val="both"/>
        <w:rPr>
          <w:rFonts w:cstheme="minorHAnsi"/>
          <w:sz w:val="24"/>
          <w:szCs w:val="24"/>
        </w:rPr>
      </w:pPr>
      <w:r w:rsidRPr="009D43F0">
        <w:rPr>
          <w:rFonts w:cstheme="minorHAnsi"/>
          <w:sz w:val="24"/>
          <w:szCs w:val="24"/>
        </w:rPr>
        <w:t xml:space="preserve">Neva Andonov Lipovac, </w:t>
      </w:r>
      <w:proofErr w:type="spellStart"/>
      <w:r w:rsidRPr="009D43F0">
        <w:rPr>
          <w:rFonts w:cstheme="minorHAnsi"/>
          <w:sz w:val="24"/>
          <w:szCs w:val="24"/>
        </w:rPr>
        <w:t>mag.oec</w:t>
      </w:r>
      <w:proofErr w:type="spellEnd"/>
      <w:r w:rsidRPr="009D43F0">
        <w:rPr>
          <w:rFonts w:cstheme="minorHAnsi"/>
          <w:sz w:val="24"/>
          <w:szCs w:val="24"/>
        </w:rPr>
        <w:t xml:space="preserve">. </w:t>
      </w:r>
    </w:p>
    <w:p w14:paraId="46CEDB12" w14:textId="77777777" w:rsidR="00225253" w:rsidRPr="009D43F0" w:rsidRDefault="00225253" w:rsidP="00225253">
      <w:pPr>
        <w:pStyle w:val="Odlomakpopisa"/>
        <w:numPr>
          <w:ilvl w:val="0"/>
          <w:numId w:val="11"/>
        </w:numPr>
        <w:spacing w:after="0"/>
        <w:jc w:val="both"/>
        <w:rPr>
          <w:rFonts w:cstheme="minorHAnsi"/>
          <w:sz w:val="24"/>
          <w:szCs w:val="24"/>
        </w:rPr>
      </w:pPr>
      <w:r w:rsidRPr="009D43F0">
        <w:rPr>
          <w:rFonts w:cstheme="minorHAnsi"/>
          <w:sz w:val="24"/>
          <w:szCs w:val="24"/>
        </w:rPr>
        <w:t xml:space="preserve">Krešimir Vidović, </w:t>
      </w:r>
      <w:proofErr w:type="spellStart"/>
      <w:r w:rsidRPr="009D43F0">
        <w:rPr>
          <w:rFonts w:cstheme="minorHAnsi"/>
          <w:sz w:val="24"/>
          <w:szCs w:val="24"/>
        </w:rPr>
        <w:t>dipl.oec</w:t>
      </w:r>
      <w:proofErr w:type="spellEnd"/>
      <w:r w:rsidRPr="009D43F0">
        <w:rPr>
          <w:rFonts w:cstheme="minorHAnsi"/>
          <w:sz w:val="24"/>
          <w:szCs w:val="24"/>
        </w:rPr>
        <w:t xml:space="preserve">. </w:t>
      </w:r>
    </w:p>
    <w:p w14:paraId="08B70D12" w14:textId="77777777" w:rsidR="00225253" w:rsidRPr="009D43F0" w:rsidRDefault="00225253" w:rsidP="00225253">
      <w:pPr>
        <w:pStyle w:val="Odlomakpopisa"/>
        <w:numPr>
          <w:ilvl w:val="0"/>
          <w:numId w:val="11"/>
        </w:numPr>
        <w:spacing w:after="0"/>
        <w:jc w:val="both"/>
        <w:rPr>
          <w:rFonts w:cstheme="minorHAnsi"/>
          <w:sz w:val="24"/>
          <w:szCs w:val="24"/>
        </w:rPr>
      </w:pPr>
      <w:r w:rsidRPr="009D43F0">
        <w:rPr>
          <w:rFonts w:cstheme="minorHAnsi"/>
          <w:sz w:val="24"/>
          <w:szCs w:val="24"/>
        </w:rPr>
        <w:t>Sanda Šogolj, odgojiteljica</w:t>
      </w:r>
    </w:p>
    <w:p w14:paraId="717D229C" w14:textId="77777777" w:rsidR="00225253" w:rsidRDefault="00225253" w:rsidP="00225253">
      <w:pPr>
        <w:pStyle w:val="Odlomakpopisa"/>
        <w:numPr>
          <w:ilvl w:val="0"/>
          <w:numId w:val="11"/>
        </w:numPr>
        <w:spacing w:after="0"/>
        <w:jc w:val="both"/>
        <w:rPr>
          <w:rFonts w:cstheme="minorHAnsi"/>
          <w:sz w:val="24"/>
          <w:szCs w:val="24"/>
        </w:rPr>
      </w:pPr>
      <w:r>
        <w:rPr>
          <w:rFonts w:cstheme="minorHAnsi"/>
          <w:sz w:val="24"/>
          <w:szCs w:val="24"/>
        </w:rPr>
        <w:t xml:space="preserve">Leon </w:t>
      </w:r>
      <w:proofErr w:type="spellStart"/>
      <w:r>
        <w:rPr>
          <w:rFonts w:cstheme="minorHAnsi"/>
          <w:sz w:val="24"/>
          <w:szCs w:val="24"/>
        </w:rPr>
        <w:t>Kunišek</w:t>
      </w:r>
      <w:proofErr w:type="spellEnd"/>
      <w:r>
        <w:rPr>
          <w:rFonts w:cstheme="minorHAnsi"/>
          <w:sz w:val="24"/>
          <w:szCs w:val="24"/>
        </w:rPr>
        <w:t xml:space="preserve">, </w:t>
      </w:r>
      <w:proofErr w:type="spellStart"/>
      <w:r>
        <w:rPr>
          <w:rFonts w:cstheme="minorHAnsi"/>
          <w:sz w:val="24"/>
          <w:szCs w:val="24"/>
        </w:rPr>
        <w:t>dr.med</w:t>
      </w:r>
      <w:proofErr w:type="spellEnd"/>
      <w:r>
        <w:rPr>
          <w:rFonts w:cstheme="minorHAnsi"/>
          <w:sz w:val="24"/>
          <w:szCs w:val="24"/>
        </w:rPr>
        <w:t>.</w:t>
      </w:r>
    </w:p>
    <w:p w14:paraId="68A5A7EA" w14:textId="77777777" w:rsidR="00225253" w:rsidRDefault="00225253" w:rsidP="00225253">
      <w:pPr>
        <w:pStyle w:val="Odlomakpopisa"/>
        <w:numPr>
          <w:ilvl w:val="0"/>
          <w:numId w:val="11"/>
        </w:numPr>
        <w:spacing w:after="0"/>
        <w:jc w:val="both"/>
        <w:rPr>
          <w:rFonts w:cstheme="minorHAnsi"/>
          <w:sz w:val="24"/>
          <w:szCs w:val="24"/>
        </w:rPr>
      </w:pPr>
      <w:r>
        <w:rPr>
          <w:rFonts w:cstheme="minorHAnsi"/>
          <w:sz w:val="24"/>
          <w:szCs w:val="24"/>
        </w:rPr>
        <w:t xml:space="preserve">Ana Peršić, mag. </w:t>
      </w:r>
      <w:proofErr w:type="spellStart"/>
      <w:r>
        <w:rPr>
          <w:rFonts w:cstheme="minorHAnsi"/>
          <w:sz w:val="24"/>
          <w:szCs w:val="24"/>
        </w:rPr>
        <w:t>oec</w:t>
      </w:r>
      <w:proofErr w:type="spellEnd"/>
      <w:r>
        <w:rPr>
          <w:rFonts w:cstheme="minorHAnsi"/>
          <w:sz w:val="24"/>
          <w:szCs w:val="24"/>
        </w:rPr>
        <w:t>.</w:t>
      </w:r>
    </w:p>
    <w:p w14:paraId="3627B5EB" w14:textId="77777777" w:rsidR="00225253" w:rsidRDefault="00225253" w:rsidP="00225253">
      <w:pPr>
        <w:spacing w:after="0"/>
        <w:jc w:val="both"/>
        <w:rPr>
          <w:rFonts w:cstheme="minorHAnsi"/>
          <w:sz w:val="24"/>
          <w:szCs w:val="24"/>
        </w:rPr>
      </w:pPr>
    </w:p>
    <w:p w14:paraId="2C7AC027" w14:textId="77777777" w:rsidR="00225253" w:rsidRDefault="00225253" w:rsidP="00225253">
      <w:pPr>
        <w:spacing w:after="0"/>
        <w:jc w:val="both"/>
        <w:rPr>
          <w:rFonts w:cstheme="minorHAnsi"/>
          <w:sz w:val="24"/>
          <w:szCs w:val="24"/>
        </w:rPr>
      </w:pPr>
      <w:r w:rsidRPr="009D43F0">
        <w:rPr>
          <w:rFonts w:cstheme="minorHAnsi"/>
          <w:sz w:val="24"/>
          <w:szCs w:val="24"/>
        </w:rPr>
        <w:t>Ostali prisutni:</w:t>
      </w:r>
    </w:p>
    <w:p w14:paraId="7C2A7274" w14:textId="77777777" w:rsidR="00225253" w:rsidRPr="009D43F0" w:rsidRDefault="00225253" w:rsidP="00225253">
      <w:pPr>
        <w:spacing w:after="0"/>
        <w:jc w:val="both"/>
        <w:rPr>
          <w:rFonts w:cstheme="minorHAnsi"/>
          <w:sz w:val="24"/>
          <w:szCs w:val="24"/>
        </w:rPr>
      </w:pPr>
    </w:p>
    <w:p w14:paraId="0375C7A0" w14:textId="77777777" w:rsidR="00225253" w:rsidRDefault="00225253" w:rsidP="00225253">
      <w:pPr>
        <w:pStyle w:val="Odlomakpopisa"/>
        <w:numPr>
          <w:ilvl w:val="0"/>
          <w:numId w:val="12"/>
        </w:numPr>
        <w:spacing w:after="0"/>
        <w:jc w:val="both"/>
        <w:rPr>
          <w:rFonts w:cstheme="minorHAnsi"/>
          <w:sz w:val="24"/>
          <w:szCs w:val="24"/>
        </w:rPr>
      </w:pPr>
      <w:r>
        <w:rPr>
          <w:rFonts w:cstheme="minorHAnsi"/>
          <w:sz w:val="24"/>
          <w:szCs w:val="24"/>
        </w:rPr>
        <w:t>Helena Ninković Budimlija, ravnateljica Vrtića</w:t>
      </w:r>
    </w:p>
    <w:p w14:paraId="587805C9" w14:textId="77777777" w:rsidR="00225253" w:rsidRDefault="00225253" w:rsidP="00225253">
      <w:pPr>
        <w:pStyle w:val="Odlomakpopisa"/>
        <w:numPr>
          <w:ilvl w:val="0"/>
          <w:numId w:val="12"/>
        </w:numPr>
        <w:spacing w:after="0"/>
        <w:jc w:val="both"/>
        <w:rPr>
          <w:rFonts w:cstheme="minorHAnsi"/>
          <w:sz w:val="24"/>
          <w:szCs w:val="24"/>
        </w:rPr>
      </w:pPr>
      <w:r>
        <w:rPr>
          <w:rFonts w:cstheme="minorHAnsi"/>
          <w:sz w:val="24"/>
          <w:szCs w:val="24"/>
        </w:rPr>
        <w:t>Laura Pašić, tajnica Vrtića/zapisničarka</w:t>
      </w:r>
    </w:p>
    <w:p w14:paraId="0F82E6DC" w14:textId="77777777" w:rsidR="00225253" w:rsidRDefault="00225253" w:rsidP="00225253">
      <w:pPr>
        <w:pStyle w:val="Odlomakpopisa"/>
        <w:numPr>
          <w:ilvl w:val="0"/>
          <w:numId w:val="12"/>
        </w:numPr>
        <w:spacing w:after="0"/>
        <w:jc w:val="both"/>
        <w:rPr>
          <w:rFonts w:cstheme="minorHAnsi"/>
          <w:sz w:val="24"/>
          <w:szCs w:val="24"/>
        </w:rPr>
      </w:pPr>
      <w:r>
        <w:rPr>
          <w:rFonts w:cstheme="minorHAnsi"/>
          <w:sz w:val="24"/>
          <w:szCs w:val="24"/>
        </w:rPr>
        <w:t>Barbara Babić Manojlović, voditeljica računovodstva</w:t>
      </w:r>
    </w:p>
    <w:p w14:paraId="2BDF3C8C" w14:textId="77777777" w:rsidR="00225253" w:rsidRDefault="00225253" w:rsidP="00225253">
      <w:pPr>
        <w:spacing w:after="0"/>
        <w:rPr>
          <w:rFonts w:cstheme="minorHAnsi"/>
          <w:sz w:val="24"/>
          <w:szCs w:val="24"/>
        </w:rPr>
      </w:pPr>
    </w:p>
    <w:p w14:paraId="2E228A4C" w14:textId="77777777" w:rsidR="00225253" w:rsidRDefault="00225253" w:rsidP="00225253">
      <w:pPr>
        <w:spacing w:line="360" w:lineRule="auto"/>
        <w:jc w:val="both"/>
        <w:rPr>
          <w:rFonts w:cstheme="minorHAnsi"/>
          <w:sz w:val="24"/>
          <w:szCs w:val="24"/>
        </w:rPr>
      </w:pPr>
      <w:bookmarkStart w:id="0" w:name="_Hlk113621914"/>
      <w:r>
        <w:rPr>
          <w:rFonts w:cstheme="minorHAnsi"/>
          <w:sz w:val="24"/>
          <w:szCs w:val="24"/>
        </w:rPr>
        <w:t>Predlaže se sljedeći d</w:t>
      </w:r>
      <w:r w:rsidRPr="00D32034">
        <w:rPr>
          <w:rFonts w:cstheme="minorHAnsi"/>
          <w:sz w:val="24"/>
          <w:szCs w:val="24"/>
        </w:rPr>
        <w:t>nevni red:</w:t>
      </w:r>
    </w:p>
    <w:bookmarkEnd w:id="0"/>
    <w:p w14:paraId="7E204B5D" w14:textId="77777777" w:rsidR="00225253" w:rsidRDefault="00225253" w:rsidP="00225253">
      <w:pPr>
        <w:pStyle w:val="Odlomakpopisa"/>
        <w:numPr>
          <w:ilvl w:val="0"/>
          <w:numId w:val="40"/>
        </w:numPr>
        <w:spacing w:after="0" w:line="240" w:lineRule="auto"/>
        <w:ind w:left="1434" w:hanging="357"/>
        <w:jc w:val="both"/>
        <w:rPr>
          <w:rFonts w:cstheme="minorHAnsi"/>
          <w:sz w:val="24"/>
          <w:szCs w:val="24"/>
        </w:rPr>
      </w:pPr>
      <w:r>
        <w:rPr>
          <w:rFonts w:cstheme="minorHAnsi"/>
          <w:sz w:val="24"/>
          <w:szCs w:val="24"/>
        </w:rPr>
        <w:t>Verifikacija zapisnika s 69. sjednice Upravnog vijeća</w:t>
      </w:r>
    </w:p>
    <w:p w14:paraId="37F8331C" w14:textId="77777777" w:rsidR="00225253" w:rsidRDefault="00225253" w:rsidP="00225253">
      <w:pPr>
        <w:pStyle w:val="Odlomakpopisa"/>
        <w:numPr>
          <w:ilvl w:val="0"/>
          <w:numId w:val="40"/>
        </w:numPr>
        <w:spacing w:after="0" w:line="240" w:lineRule="auto"/>
        <w:ind w:left="1434" w:hanging="357"/>
        <w:jc w:val="both"/>
        <w:rPr>
          <w:rFonts w:cstheme="minorHAnsi"/>
          <w:sz w:val="24"/>
          <w:szCs w:val="24"/>
        </w:rPr>
      </w:pPr>
      <w:r>
        <w:rPr>
          <w:rFonts w:cstheme="minorHAnsi"/>
          <w:sz w:val="24"/>
          <w:szCs w:val="24"/>
        </w:rPr>
        <w:t>Verifikacija zapisnika s 70. e-sjednice Upravnog vijeća</w:t>
      </w:r>
    </w:p>
    <w:p w14:paraId="47CD8A9E" w14:textId="77777777" w:rsidR="00225253" w:rsidRDefault="00225253" w:rsidP="00225253">
      <w:pPr>
        <w:pStyle w:val="Odlomakpopisa"/>
        <w:numPr>
          <w:ilvl w:val="0"/>
          <w:numId w:val="40"/>
        </w:numPr>
        <w:spacing w:after="0" w:line="240" w:lineRule="auto"/>
        <w:ind w:left="1434" w:hanging="357"/>
        <w:jc w:val="both"/>
        <w:rPr>
          <w:rFonts w:cstheme="minorHAnsi"/>
          <w:sz w:val="24"/>
          <w:szCs w:val="24"/>
        </w:rPr>
      </w:pPr>
      <w:r>
        <w:rPr>
          <w:rFonts w:cstheme="minorHAnsi"/>
          <w:sz w:val="24"/>
          <w:szCs w:val="24"/>
        </w:rPr>
        <w:t>Usvajanje Pravilnika o provedbi dječjih izleta</w:t>
      </w:r>
    </w:p>
    <w:p w14:paraId="334BBA3F" w14:textId="77777777" w:rsidR="00225253" w:rsidRPr="009C4BA6" w:rsidRDefault="00225253" w:rsidP="00225253">
      <w:pPr>
        <w:pStyle w:val="Odlomakpopisa"/>
        <w:numPr>
          <w:ilvl w:val="0"/>
          <w:numId w:val="40"/>
        </w:numPr>
        <w:rPr>
          <w:rFonts w:cstheme="minorHAnsi"/>
          <w:sz w:val="24"/>
          <w:szCs w:val="24"/>
        </w:rPr>
      </w:pPr>
      <w:r w:rsidRPr="009C4BA6">
        <w:rPr>
          <w:rFonts w:cstheme="minorHAnsi"/>
          <w:bCs/>
          <w:sz w:val="24"/>
          <w:szCs w:val="24"/>
        </w:rPr>
        <w:t>Donošenje odluka o rezultatima natječaja za sljedeća  radna mjesta</w:t>
      </w:r>
      <w:r>
        <w:rPr>
          <w:rFonts w:cstheme="minorHAnsi"/>
          <w:bCs/>
          <w:sz w:val="24"/>
          <w:szCs w:val="24"/>
        </w:rPr>
        <w:t>:</w:t>
      </w:r>
    </w:p>
    <w:p w14:paraId="7B34DD79" w14:textId="77777777" w:rsidR="00225253" w:rsidRPr="009C4BA6" w:rsidRDefault="00225253" w:rsidP="00225253">
      <w:pPr>
        <w:pStyle w:val="Odlomakpopisa"/>
        <w:numPr>
          <w:ilvl w:val="0"/>
          <w:numId w:val="41"/>
        </w:numPr>
        <w:rPr>
          <w:rFonts w:cstheme="minorHAnsi"/>
          <w:sz w:val="24"/>
          <w:szCs w:val="24"/>
        </w:rPr>
      </w:pPr>
      <w:r>
        <w:rPr>
          <w:rFonts w:cstheme="minorHAnsi"/>
          <w:bCs/>
          <w:sz w:val="24"/>
          <w:szCs w:val="24"/>
        </w:rPr>
        <w:t>Spremač/</w:t>
      </w:r>
      <w:proofErr w:type="spellStart"/>
      <w:r>
        <w:rPr>
          <w:rFonts w:cstheme="minorHAnsi"/>
          <w:bCs/>
          <w:sz w:val="24"/>
          <w:szCs w:val="24"/>
        </w:rPr>
        <w:t>ica</w:t>
      </w:r>
      <w:proofErr w:type="spellEnd"/>
      <w:r>
        <w:rPr>
          <w:rFonts w:cstheme="minorHAnsi"/>
          <w:bCs/>
          <w:sz w:val="24"/>
          <w:szCs w:val="24"/>
        </w:rPr>
        <w:t xml:space="preserve"> – 1 izvršitelj/</w:t>
      </w:r>
      <w:proofErr w:type="spellStart"/>
      <w:r>
        <w:rPr>
          <w:rFonts w:cstheme="minorHAnsi"/>
          <w:bCs/>
          <w:sz w:val="24"/>
          <w:szCs w:val="24"/>
        </w:rPr>
        <w:t>ica</w:t>
      </w:r>
      <w:proofErr w:type="spellEnd"/>
      <w:r>
        <w:rPr>
          <w:rFonts w:cstheme="minorHAnsi"/>
          <w:bCs/>
          <w:sz w:val="24"/>
          <w:szCs w:val="24"/>
        </w:rPr>
        <w:t xml:space="preserve"> na neodređeno puno radno vrijeme</w:t>
      </w:r>
    </w:p>
    <w:p w14:paraId="36215BF3" w14:textId="77777777" w:rsidR="00225253" w:rsidRDefault="00225253" w:rsidP="00225253">
      <w:pPr>
        <w:pStyle w:val="Odlomakpopisa"/>
        <w:numPr>
          <w:ilvl w:val="0"/>
          <w:numId w:val="41"/>
        </w:numPr>
        <w:rPr>
          <w:rFonts w:cstheme="minorHAnsi"/>
          <w:sz w:val="24"/>
          <w:szCs w:val="24"/>
        </w:rPr>
      </w:pPr>
      <w:r w:rsidRPr="009C4BA6">
        <w:rPr>
          <w:rFonts w:cstheme="minorHAnsi"/>
          <w:sz w:val="24"/>
          <w:szCs w:val="24"/>
        </w:rPr>
        <w:t>Glavni/a kuhar/</w:t>
      </w:r>
      <w:proofErr w:type="spellStart"/>
      <w:r w:rsidRPr="009C4BA6">
        <w:rPr>
          <w:rFonts w:cstheme="minorHAnsi"/>
          <w:sz w:val="24"/>
          <w:szCs w:val="24"/>
        </w:rPr>
        <w:t>ica</w:t>
      </w:r>
      <w:proofErr w:type="spellEnd"/>
      <w:r w:rsidRPr="009C4BA6">
        <w:rPr>
          <w:rFonts w:cstheme="minorHAnsi"/>
          <w:sz w:val="24"/>
          <w:szCs w:val="24"/>
        </w:rPr>
        <w:t xml:space="preserve"> – 2 izvršitelja/</w:t>
      </w:r>
      <w:proofErr w:type="spellStart"/>
      <w:r w:rsidRPr="009C4BA6">
        <w:rPr>
          <w:rFonts w:cstheme="minorHAnsi"/>
          <w:sz w:val="24"/>
          <w:szCs w:val="24"/>
        </w:rPr>
        <w:t>ice</w:t>
      </w:r>
      <w:proofErr w:type="spellEnd"/>
      <w:r w:rsidRPr="009C4BA6">
        <w:rPr>
          <w:rFonts w:cstheme="minorHAnsi"/>
          <w:sz w:val="24"/>
          <w:szCs w:val="24"/>
        </w:rPr>
        <w:t xml:space="preserve"> na neodređeno puno radno vrijeme</w:t>
      </w:r>
    </w:p>
    <w:p w14:paraId="38D14FD2" w14:textId="77777777" w:rsidR="00225253" w:rsidRPr="00D23E05" w:rsidRDefault="00225253" w:rsidP="00225253">
      <w:pPr>
        <w:pStyle w:val="Odlomakpopisa"/>
        <w:numPr>
          <w:ilvl w:val="0"/>
          <w:numId w:val="40"/>
        </w:numPr>
        <w:rPr>
          <w:rFonts w:cstheme="minorHAnsi"/>
          <w:sz w:val="24"/>
          <w:szCs w:val="24"/>
        </w:rPr>
      </w:pPr>
      <w:r w:rsidRPr="00D23E05">
        <w:rPr>
          <w:rFonts w:cstheme="minorHAnsi"/>
          <w:sz w:val="24"/>
          <w:szCs w:val="24"/>
        </w:rPr>
        <w:t>Donošenje odluke o poništenju natječaja za radno mjesto:</w:t>
      </w:r>
    </w:p>
    <w:p w14:paraId="50EFFD43" w14:textId="77777777" w:rsidR="00225253" w:rsidRDefault="00225253" w:rsidP="00225253">
      <w:pPr>
        <w:pStyle w:val="Odlomakpopisa"/>
        <w:numPr>
          <w:ilvl w:val="0"/>
          <w:numId w:val="41"/>
        </w:numPr>
        <w:rPr>
          <w:rFonts w:cstheme="minorHAnsi"/>
          <w:sz w:val="24"/>
          <w:szCs w:val="24"/>
        </w:rPr>
      </w:pPr>
      <w:r>
        <w:rPr>
          <w:rFonts w:cstheme="minorHAnsi"/>
          <w:sz w:val="24"/>
          <w:szCs w:val="24"/>
        </w:rPr>
        <w:t>Odgojitelj/</w:t>
      </w:r>
      <w:proofErr w:type="spellStart"/>
      <w:r>
        <w:rPr>
          <w:rFonts w:cstheme="minorHAnsi"/>
          <w:sz w:val="24"/>
          <w:szCs w:val="24"/>
        </w:rPr>
        <w:t>ica</w:t>
      </w:r>
      <w:proofErr w:type="spellEnd"/>
      <w:r>
        <w:rPr>
          <w:rFonts w:cstheme="minorHAnsi"/>
          <w:sz w:val="24"/>
          <w:szCs w:val="24"/>
        </w:rPr>
        <w:t xml:space="preserve"> pripravnik/</w:t>
      </w:r>
      <w:proofErr w:type="spellStart"/>
      <w:r>
        <w:rPr>
          <w:rFonts w:cstheme="minorHAnsi"/>
          <w:sz w:val="24"/>
          <w:szCs w:val="24"/>
        </w:rPr>
        <w:t>ica</w:t>
      </w:r>
      <w:proofErr w:type="spellEnd"/>
      <w:r>
        <w:rPr>
          <w:rFonts w:cstheme="minorHAnsi"/>
          <w:sz w:val="24"/>
          <w:szCs w:val="24"/>
        </w:rPr>
        <w:t xml:space="preserve"> – 2 izvršitelja/</w:t>
      </w:r>
      <w:proofErr w:type="spellStart"/>
      <w:r>
        <w:rPr>
          <w:rFonts w:cstheme="minorHAnsi"/>
          <w:sz w:val="24"/>
          <w:szCs w:val="24"/>
        </w:rPr>
        <w:t>ice</w:t>
      </w:r>
      <w:proofErr w:type="spellEnd"/>
      <w:r>
        <w:rPr>
          <w:rFonts w:cstheme="minorHAnsi"/>
          <w:sz w:val="24"/>
          <w:szCs w:val="24"/>
        </w:rPr>
        <w:t xml:space="preserve"> na određeno puno radno vrijeme do polaganja stručnog ispita</w:t>
      </w:r>
    </w:p>
    <w:p w14:paraId="21D3C23E" w14:textId="77777777" w:rsidR="00225253" w:rsidRDefault="00225253" w:rsidP="00225253">
      <w:pPr>
        <w:pStyle w:val="Odlomakpopisa"/>
        <w:numPr>
          <w:ilvl w:val="0"/>
          <w:numId w:val="40"/>
        </w:numPr>
        <w:rPr>
          <w:rFonts w:cstheme="minorHAnsi"/>
          <w:sz w:val="24"/>
          <w:szCs w:val="24"/>
        </w:rPr>
      </w:pPr>
      <w:r>
        <w:rPr>
          <w:rFonts w:cstheme="minorHAnsi"/>
          <w:sz w:val="24"/>
          <w:szCs w:val="24"/>
        </w:rPr>
        <w:t>Objašnjenje Preraspodjela financijskog plana za 2023. godinu</w:t>
      </w:r>
    </w:p>
    <w:p w14:paraId="53CF8243" w14:textId="77777777" w:rsidR="00225253" w:rsidRDefault="00225253" w:rsidP="00225253">
      <w:pPr>
        <w:pStyle w:val="Odlomakpopisa"/>
        <w:numPr>
          <w:ilvl w:val="0"/>
          <w:numId w:val="40"/>
        </w:numPr>
        <w:rPr>
          <w:rFonts w:cstheme="minorHAnsi"/>
          <w:sz w:val="24"/>
          <w:szCs w:val="24"/>
        </w:rPr>
      </w:pPr>
      <w:r>
        <w:rPr>
          <w:rFonts w:cstheme="minorHAnsi"/>
          <w:sz w:val="24"/>
          <w:szCs w:val="24"/>
        </w:rPr>
        <w:t>Usvajanje Godišnjeg financijskog izvještaja za 2023. godinu</w:t>
      </w:r>
    </w:p>
    <w:p w14:paraId="5AC537F4" w14:textId="77777777" w:rsidR="00225253" w:rsidRDefault="00225253" w:rsidP="00225253">
      <w:pPr>
        <w:pStyle w:val="Odlomakpopisa"/>
        <w:numPr>
          <w:ilvl w:val="0"/>
          <w:numId w:val="40"/>
        </w:numPr>
        <w:rPr>
          <w:rFonts w:cstheme="minorHAnsi"/>
          <w:sz w:val="24"/>
          <w:szCs w:val="24"/>
        </w:rPr>
      </w:pPr>
      <w:r>
        <w:rPr>
          <w:rFonts w:cstheme="minorHAnsi"/>
          <w:sz w:val="24"/>
          <w:szCs w:val="24"/>
        </w:rPr>
        <w:lastRenderedPageBreak/>
        <w:t>Donošenje odluka o raspisivanju natječaja za sljedeća radna mjesta:</w:t>
      </w:r>
    </w:p>
    <w:p w14:paraId="5B006FE5" w14:textId="77777777" w:rsidR="00225253" w:rsidRDefault="00225253" w:rsidP="00225253">
      <w:pPr>
        <w:pStyle w:val="Odlomakpopisa"/>
        <w:numPr>
          <w:ilvl w:val="0"/>
          <w:numId w:val="41"/>
        </w:numPr>
        <w:rPr>
          <w:rFonts w:cstheme="minorHAnsi"/>
          <w:sz w:val="24"/>
          <w:szCs w:val="24"/>
        </w:rPr>
      </w:pPr>
      <w:proofErr w:type="spellStart"/>
      <w:r>
        <w:rPr>
          <w:rFonts w:cstheme="minorHAnsi"/>
          <w:sz w:val="24"/>
          <w:szCs w:val="24"/>
        </w:rPr>
        <w:t>zdravstvenii</w:t>
      </w:r>
      <w:proofErr w:type="spellEnd"/>
      <w:r>
        <w:rPr>
          <w:rFonts w:cstheme="minorHAnsi"/>
          <w:sz w:val="24"/>
          <w:szCs w:val="24"/>
        </w:rPr>
        <w:t>/a voditelj/</w:t>
      </w:r>
      <w:proofErr w:type="spellStart"/>
      <w:r>
        <w:rPr>
          <w:rFonts w:cstheme="minorHAnsi"/>
          <w:sz w:val="24"/>
          <w:szCs w:val="24"/>
        </w:rPr>
        <w:t>ica</w:t>
      </w:r>
      <w:proofErr w:type="spellEnd"/>
      <w:r>
        <w:rPr>
          <w:rFonts w:cstheme="minorHAnsi"/>
          <w:sz w:val="24"/>
          <w:szCs w:val="24"/>
        </w:rPr>
        <w:t xml:space="preserve"> na neodređeno nepuno radno vrijeme /20 sati tjedno) – 1 izvršitelj/</w:t>
      </w:r>
      <w:proofErr w:type="spellStart"/>
      <w:r>
        <w:rPr>
          <w:rFonts w:cstheme="minorHAnsi"/>
          <w:sz w:val="24"/>
          <w:szCs w:val="24"/>
        </w:rPr>
        <w:t>ica</w:t>
      </w:r>
      <w:proofErr w:type="spellEnd"/>
    </w:p>
    <w:p w14:paraId="3AD17F61" w14:textId="77777777" w:rsidR="00225253" w:rsidRDefault="00225253" w:rsidP="00225253">
      <w:pPr>
        <w:pStyle w:val="Odlomakpopisa"/>
        <w:numPr>
          <w:ilvl w:val="0"/>
          <w:numId w:val="41"/>
        </w:numPr>
        <w:rPr>
          <w:rFonts w:cstheme="minorHAnsi"/>
          <w:sz w:val="24"/>
          <w:szCs w:val="24"/>
        </w:rPr>
      </w:pPr>
      <w:r>
        <w:rPr>
          <w:rFonts w:cstheme="minorHAnsi"/>
          <w:sz w:val="24"/>
          <w:szCs w:val="24"/>
        </w:rPr>
        <w:t>stručni/a suradnik/</w:t>
      </w:r>
      <w:proofErr w:type="spellStart"/>
      <w:r>
        <w:rPr>
          <w:rFonts w:cstheme="minorHAnsi"/>
          <w:sz w:val="24"/>
          <w:szCs w:val="24"/>
        </w:rPr>
        <w:t>ica</w:t>
      </w:r>
      <w:proofErr w:type="spellEnd"/>
      <w:r>
        <w:rPr>
          <w:rFonts w:cstheme="minorHAnsi"/>
          <w:sz w:val="24"/>
          <w:szCs w:val="24"/>
        </w:rPr>
        <w:t xml:space="preserve"> - pedagog/</w:t>
      </w:r>
      <w:proofErr w:type="spellStart"/>
      <w:r>
        <w:rPr>
          <w:rFonts w:cstheme="minorHAnsi"/>
          <w:sz w:val="24"/>
          <w:szCs w:val="24"/>
        </w:rPr>
        <w:t>ica</w:t>
      </w:r>
      <w:proofErr w:type="spellEnd"/>
      <w:r>
        <w:rPr>
          <w:rFonts w:cstheme="minorHAnsi"/>
          <w:sz w:val="24"/>
          <w:szCs w:val="24"/>
        </w:rPr>
        <w:t xml:space="preserve"> pripravnik/</w:t>
      </w:r>
      <w:proofErr w:type="spellStart"/>
      <w:r>
        <w:rPr>
          <w:rFonts w:cstheme="minorHAnsi"/>
          <w:sz w:val="24"/>
          <w:szCs w:val="24"/>
        </w:rPr>
        <w:t>ica</w:t>
      </w:r>
      <w:proofErr w:type="spellEnd"/>
      <w:r>
        <w:rPr>
          <w:rFonts w:cstheme="minorHAnsi"/>
          <w:sz w:val="24"/>
          <w:szCs w:val="24"/>
        </w:rPr>
        <w:t xml:space="preserve"> na određeno puno radno vrijeme – 1 izvršitelj/</w:t>
      </w:r>
      <w:proofErr w:type="spellStart"/>
      <w:r>
        <w:rPr>
          <w:rFonts w:cstheme="minorHAnsi"/>
          <w:sz w:val="24"/>
          <w:szCs w:val="24"/>
        </w:rPr>
        <w:t>ica</w:t>
      </w:r>
      <w:proofErr w:type="spellEnd"/>
    </w:p>
    <w:p w14:paraId="12108841" w14:textId="77777777" w:rsidR="00225253" w:rsidRPr="00965E5E" w:rsidRDefault="00225253" w:rsidP="00225253">
      <w:pPr>
        <w:pStyle w:val="Odlomakpopisa"/>
        <w:spacing w:after="0" w:line="240" w:lineRule="auto"/>
        <w:rPr>
          <w:sz w:val="24"/>
          <w:szCs w:val="24"/>
        </w:rPr>
      </w:pPr>
    </w:p>
    <w:p w14:paraId="661E24C0" w14:textId="77777777" w:rsidR="00225253" w:rsidRPr="009D43F0" w:rsidRDefault="00225253" w:rsidP="00225253">
      <w:pPr>
        <w:pStyle w:val="Odlomakpopisa"/>
        <w:spacing w:after="0"/>
        <w:ind w:hanging="720"/>
        <w:jc w:val="both"/>
        <w:rPr>
          <w:rFonts w:cstheme="minorHAnsi"/>
          <w:sz w:val="24"/>
          <w:szCs w:val="24"/>
        </w:rPr>
      </w:pPr>
    </w:p>
    <w:p w14:paraId="2D74CFB0" w14:textId="77777777" w:rsidR="00225253" w:rsidRDefault="00225253" w:rsidP="00225253">
      <w:pPr>
        <w:pStyle w:val="Odlomakpopisa"/>
        <w:spacing w:after="0"/>
        <w:ind w:hanging="720"/>
        <w:jc w:val="both"/>
        <w:rPr>
          <w:rFonts w:cstheme="minorHAnsi"/>
          <w:b/>
          <w:bCs/>
          <w:sz w:val="24"/>
          <w:szCs w:val="24"/>
        </w:rPr>
      </w:pPr>
      <w:r w:rsidRPr="009D43F0">
        <w:rPr>
          <w:rFonts w:cstheme="minorHAnsi"/>
          <w:b/>
          <w:bCs/>
          <w:sz w:val="24"/>
          <w:szCs w:val="24"/>
        </w:rPr>
        <w:t>Ad.1. Zaključak</w:t>
      </w:r>
    </w:p>
    <w:p w14:paraId="75506907" w14:textId="77777777" w:rsidR="00225253" w:rsidRDefault="00225253" w:rsidP="00225253">
      <w:pPr>
        <w:pStyle w:val="Odlomakpopisa"/>
        <w:spacing w:after="0"/>
        <w:ind w:hanging="720"/>
        <w:jc w:val="both"/>
        <w:rPr>
          <w:rFonts w:cstheme="minorHAnsi"/>
          <w:sz w:val="24"/>
          <w:szCs w:val="24"/>
        </w:rPr>
      </w:pPr>
      <w:r w:rsidRPr="009D43F0">
        <w:rPr>
          <w:rFonts w:cstheme="minorHAnsi"/>
          <w:sz w:val="24"/>
          <w:szCs w:val="24"/>
        </w:rPr>
        <w:t xml:space="preserve">Jednoglasnom odlukom </w:t>
      </w:r>
      <w:r>
        <w:rPr>
          <w:rFonts w:cstheme="minorHAnsi"/>
          <w:sz w:val="24"/>
          <w:szCs w:val="24"/>
        </w:rPr>
        <w:t xml:space="preserve">prihvaća se </w:t>
      </w:r>
      <w:r w:rsidRPr="009D43F0">
        <w:rPr>
          <w:rFonts w:cstheme="minorHAnsi"/>
          <w:sz w:val="24"/>
          <w:szCs w:val="24"/>
        </w:rPr>
        <w:t xml:space="preserve">dnevni red </w:t>
      </w:r>
      <w:r>
        <w:rPr>
          <w:rFonts w:cstheme="minorHAnsi"/>
          <w:sz w:val="24"/>
          <w:szCs w:val="24"/>
        </w:rPr>
        <w:t xml:space="preserve">71. </w:t>
      </w:r>
      <w:r w:rsidRPr="009D43F0">
        <w:rPr>
          <w:rFonts w:cstheme="minorHAnsi"/>
          <w:sz w:val="24"/>
          <w:szCs w:val="24"/>
        </w:rPr>
        <w:t>sjednice Upravnog vijeća</w:t>
      </w:r>
    </w:p>
    <w:p w14:paraId="28DA266F" w14:textId="77777777" w:rsidR="00225253" w:rsidRDefault="00225253" w:rsidP="00225253">
      <w:pPr>
        <w:pStyle w:val="Odlomakpopisa"/>
        <w:spacing w:after="0"/>
        <w:ind w:hanging="720"/>
        <w:jc w:val="both"/>
        <w:rPr>
          <w:rFonts w:cstheme="minorHAnsi"/>
          <w:sz w:val="24"/>
          <w:szCs w:val="24"/>
        </w:rPr>
      </w:pPr>
      <w:r w:rsidRPr="009D43F0">
        <w:rPr>
          <w:rFonts w:cstheme="minorHAnsi"/>
          <w:sz w:val="24"/>
          <w:szCs w:val="24"/>
        </w:rPr>
        <w:t xml:space="preserve">Dječjeg vrtića VLADIMIR NAZOR te Zapisnik s </w:t>
      </w:r>
      <w:r>
        <w:rPr>
          <w:rFonts w:cstheme="minorHAnsi"/>
          <w:sz w:val="24"/>
          <w:szCs w:val="24"/>
        </w:rPr>
        <w:t xml:space="preserve">69. sjednice </w:t>
      </w:r>
      <w:r w:rsidRPr="009D43F0">
        <w:rPr>
          <w:rFonts w:cstheme="minorHAnsi"/>
          <w:sz w:val="24"/>
          <w:szCs w:val="24"/>
        </w:rPr>
        <w:t>Upravnog</w:t>
      </w:r>
      <w:r>
        <w:rPr>
          <w:rFonts w:cstheme="minorHAnsi"/>
          <w:sz w:val="24"/>
          <w:szCs w:val="24"/>
        </w:rPr>
        <w:t xml:space="preserve"> </w:t>
      </w:r>
      <w:r w:rsidRPr="009D43F0">
        <w:rPr>
          <w:rFonts w:cstheme="minorHAnsi"/>
          <w:sz w:val="24"/>
          <w:szCs w:val="24"/>
        </w:rPr>
        <w:t>vijeća</w:t>
      </w:r>
    </w:p>
    <w:p w14:paraId="54013196" w14:textId="77777777" w:rsidR="00225253" w:rsidRDefault="00225253" w:rsidP="00225253">
      <w:pPr>
        <w:pStyle w:val="Odlomakpopisa"/>
        <w:spacing w:after="0"/>
        <w:ind w:hanging="720"/>
        <w:jc w:val="both"/>
        <w:rPr>
          <w:rFonts w:cstheme="minorHAnsi"/>
          <w:sz w:val="24"/>
          <w:szCs w:val="24"/>
        </w:rPr>
      </w:pPr>
      <w:r w:rsidRPr="009D43F0">
        <w:rPr>
          <w:rFonts w:cstheme="minorHAnsi"/>
          <w:sz w:val="24"/>
          <w:szCs w:val="24"/>
        </w:rPr>
        <w:t>Dječjeg vrtića</w:t>
      </w:r>
      <w:r>
        <w:rPr>
          <w:rFonts w:cstheme="minorHAnsi"/>
          <w:sz w:val="24"/>
          <w:szCs w:val="24"/>
        </w:rPr>
        <w:t xml:space="preserve"> </w:t>
      </w:r>
      <w:r w:rsidRPr="00E270B4">
        <w:rPr>
          <w:rFonts w:cstheme="minorHAnsi"/>
          <w:sz w:val="24"/>
          <w:szCs w:val="24"/>
        </w:rPr>
        <w:t xml:space="preserve">VLADIMIR NAZOR, Kastav. </w:t>
      </w:r>
    </w:p>
    <w:p w14:paraId="397133B0" w14:textId="77777777" w:rsidR="00225253" w:rsidRPr="00462103" w:rsidRDefault="00225253" w:rsidP="00462103">
      <w:pPr>
        <w:spacing w:after="0"/>
        <w:jc w:val="both"/>
        <w:rPr>
          <w:rFonts w:cstheme="minorHAnsi"/>
          <w:sz w:val="24"/>
          <w:szCs w:val="24"/>
        </w:rPr>
      </w:pPr>
    </w:p>
    <w:p w14:paraId="46D8AA13" w14:textId="77777777" w:rsidR="00225253" w:rsidRDefault="00225253" w:rsidP="00225253">
      <w:pPr>
        <w:pStyle w:val="Odlomakpopisa"/>
        <w:spacing w:after="0"/>
        <w:ind w:hanging="720"/>
        <w:jc w:val="both"/>
        <w:rPr>
          <w:rFonts w:cstheme="minorHAnsi"/>
          <w:b/>
          <w:bCs/>
          <w:sz w:val="24"/>
          <w:szCs w:val="24"/>
        </w:rPr>
      </w:pPr>
      <w:r w:rsidRPr="009D43F0">
        <w:rPr>
          <w:rFonts w:cstheme="minorHAnsi"/>
          <w:b/>
          <w:bCs/>
          <w:sz w:val="24"/>
          <w:szCs w:val="24"/>
        </w:rPr>
        <w:t>Ad.</w:t>
      </w:r>
      <w:r>
        <w:rPr>
          <w:rFonts w:cstheme="minorHAnsi"/>
          <w:b/>
          <w:bCs/>
          <w:sz w:val="24"/>
          <w:szCs w:val="24"/>
        </w:rPr>
        <w:t>2</w:t>
      </w:r>
      <w:r w:rsidRPr="009D43F0">
        <w:rPr>
          <w:rFonts w:cstheme="minorHAnsi"/>
          <w:b/>
          <w:bCs/>
          <w:sz w:val="24"/>
          <w:szCs w:val="24"/>
        </w:rPr>
        <w:t>. Zaključak</w:t>
      </w:r>
    </w:p>
    <w:p w14:paraId="01016B28" w14:textId="77777777" w:rsidR="00225253" w:rsidRDefault="00225253" w:rsidP="00225253">
      <w:pPr>
        <w:pStyle w:val="Odlomakpopisa"/>
        <w:spacing w:after="0"/>
        <w:ind w:hanging="720"/>
        <w:jc w:val="both"/>
        <w:rPr>
          <w:rFonts w:cstheme="minorHAnsi"/>
          <w:sz w:val="24"/>
          <w:szCs w:val="24"/>
        </w:rPr>
      </w:pPr>
      <w:r w:rsidRPr="009D43F0">
        <w:rPr>
          <w:rFonts w:cstheme="minorHAnsi"/>
          <w:sz w:val="24"/>
          <w:szCs w:val="24"/>
        </w:rPr>
        <w:t xml:space="preserve">Jednoglasnom odlukom </w:t>
      </w:r>
      <w:r>
        <w:rPr>
          <w:rFonts w:cstheme="minorHAnsi"/>
          <w:sz w:val="24"/>
          <w:szCs w:val="24"/>
        </w:rPr>
        <w:t xml:space="preserve">prihvaća se </w:t>
      </w:r>
      <w:r w:rsidRPr="00E270B4">
        <w:rPr>
          <w:rFonts w:cstheme="minorHAnsi"/>
          <w:sz w:val="24"/>
          <w:szCs w:val="24"/>
        </w:rPr>
        <w:t xml:space="preserve">Zapisnik s </w:t>
      </w:r>
      <w:r>
        <w:rPr>
          <w:rFonts w:cstheme="minorHAnsi"/>
          <w:sz w:val="24"/>
          <w:szCs w:val="24"/>
        </w:rPr>
        <w:t>70</w:t>
      </w:r>
      <w:r w:rsidRPr="00E270B4">
        <w:rPr>
          <w:rFonts w:cstheme="minorHAnsi"/>
          <w:sz w:val="24"/>
          <w:szCs w:val="24"/>
        </w:rPr>
        <w:t>.</w:t>
      </w:r>
      <w:r>
        <w:rPr>
          <w:rFonts w:cstheme="minorHAnsi"/>
          <w:sz w:val="24"/>
          <w:szCs w:val="24"/>
        </w:rPr>
        <w:t xml:space="preserve"> e-</w:t>
      </w:r>
      <w:r w:rsidRPr="00E270B4">
        <w:rPr>
          <w:rFonts w:cstheme="minorHAnsi"/>
          <w:sz w:val="24"/>
          <w:szCs w:val="24"/>
        </w:rPr>
        <w:t>sjednice Upravnog vijeća</w:t>
      </w:r>
      <w:r>
        <w:rPr>
          <w:rFonts w:cstheme="minorHAnsi"/>
          <w:sz w:val="24"/>
          <w:szCs w:val="24"/>
        </w:rPr>
        <w:t xml:space="preserve"> </w:t>
      </w:r>
      <w:r w:rsidRPr="00E270B4">
        <w:rPr>
          <w:rFonts w:cstheme="minorHAnsi"/>
          <w:sz w:val="24"/>
          <w:szCs w:val="24"/>
        </w:rPr>
        <w:t>Dječjeg vrtića</w:t>
      </w:r>
    </w:p>
    <w:p w14:paraId="2E787F40" w14:textId="77777777" w:rsidR="00225253" w:rsidRPr="00E270B4" w:rsidRDefault="00225253" w:rsidP="00225253">
      <w:pPr>
        <w:pStyle w:val="Odlomakpopisa"/>
        <w:spacing w:after="0"/>
        <w:ind w:hanging="720"/>
        <w:jc w:val="both"/>
        <w:rPr>
          <w:rFonts w:cstheme="minorHAnsi"/>
          <w:sz w:val="24"/>
          <w:szCs w:val="24"/>
        </w:rPr>
      </w:pPr>
      <w:r w:rsidRPr="00E270B4">
        <w:rPr>
          <w:rFonts w:cstheme="minorHAnsi"/>
          <w:sz w:val="24"/>
          <w:szCs w:val="24"/>
        </w:rPr>
        <w:t xml:space="preserve">VLADIMIR NAZOR, Kastav. </w:t>
      </w:r>
    </w:p>
    <w:p w14:paraId="505AC224" w14:textId="77777777" w:rsidR="00225253" w:rsidRDefault="00225253" w:rsidP="00462103">
      <w:pPr>
        <w:spacing w:after="0" w:line="360" w:lineRule="auto"/>
        <w:jc w:val="both"/>
        <w:rPr>
          <w:rFonts w:cstheme="minorHAnsi"/>
          <w:sz w:val="24"/>
          <w:szCs w:val="24"/>
        </w:rPr>
      </w:pPr>
    </w:p>
    <w:p w14:paraId="44D6B5C5" w14:textId="77777777" w:rsidR="00225253" w:rsidRDefault="00225253" w:rsidP="00225253">
      <w:pPr>
        <w:spacing w:after="0" w:line="360" w:lineRule="auto"/>
        <w:ind w:left="705" w:hanging="705"/>
        <w:jc w:val="both"/>
        <w:rPr>
          <w:rFonts w:cstheme="minorHAnsi"/>
          <w:sz w:val="24"/>
          <w:szCs w:val="24"/>
        </w:rPr>
      </w:pPr>
      <w:r w:rsidRPr="00B74CB0">
        <w:rPr>
          <w:rFonts w:cstheme="minorHAnsi"/>
          <w:b/>
          <w:bCs/>
          <w:sz w:val="24"/>
          <w:szCs w:val="24"/>
        </w:rPr>
        <w:t>Ad.</w:t>
      </w:r>
      <w:r>
        <w:rPr>
          <w:rFonts w:cstheme="minorHAnsi"/>
          <w:b/>
          <w:bCs/>
          <w:sz w:val="24"/>
          <w:szCs w:val="24"/>
        </w:rPr>
        <w:t>3</w:t>
      </w:r>
      <w:r w:rsidRPr="00B74CB0">
        <w:rPr>
          <w:rFonts w:cstheme="minorHAnsi"/>
          <w:b/>
          <w:bCs/>
          <w:sz w:val="24"/>
          <w:szCs w:val="24"/>
        </w:rPr>
        <w:t>. Zaključak:</w:t>
      </w:r>
    </w:p>
    <w:p w14:paraId="7C082679" w14:textId="77777777" w:rsidR="00225253" w:rsidRDefault="00225253" w:rsidP="00225253">
      <w:pPr>
        <w:spacing w:after="0" w:line="360" w:lineRule="auto"/>
        <w:jc w:val="both"/>
        <w:rPr>
          <w:rFonts w:cstheme="minorHAnsi"/>
          <w:sz w:val="24"/>
          <w:szCs w:val="24"/>
        </w:rPr>
      </w:pPr>
      <w:bookmarkStart w:id="1" w:name="_Hlk109043580"/>
      <w:r w:rsidRPr="009D43F0">
        <w:rPr>
          <w:rFonts w:cstheme="minorHAnsi"/>
          <w:sz w:val="24"/>
          <w:szCs w:val="24"/>
        </w:rPr>
        <w:t xml:space="preserve">Članovi Upravnog vijeća jednoglasno su donijeli odluku </w:t>
      </w:r>
      <w:bookmarkEnd w:id="1"/>
      <w:r>
        <w:rPr>
          <w:rFonts w:cstheme="minorHAnsi"/>
          <w:sz w:val="24"/>
          <w:szCs w:val="24"/>
        </w:rPr>
        <w:t>o usvajanju Pravilnika o provedbi dječjih izleta.</w:t>
      </w:r>
    </w:p>
    <w:p w14:paraId="5720729C" w14:textId="77777777" w:rsidR="00225253" w:rsidRDefault="00225253" w:rsidP="00225253">
      <w:pPr>
        <w:spacing w:after="0" w:line="360" w:lineRule="auto"/>
        <w:ind w:left="705" w:hanging="705"/>
        <w:jc w:val="both"/>
        <w:rPr>
          <w:rFonts w:cstheme="minorHAnsi"/>
          <w:sz w:val="24"/>
          <w:szCs w:val="24"/>
        </w:rPr>
      </w:pPr>
    </w:p>
    <w:p w14:paraId="12D9BF30" w14:textId="77777777" w:rsidR="00225253" w:rsidRDefault="00225253" w:rsidP="00225253">
      <w:pPr>
        <w:spacing w:after="0" w:line="360" w:lineRule="auto"/>
        <w:ind w:left="705" w:hanging="705"/>
        <w:jc w:val="both"/>
        <w:rPr>
          <w:rFonts w:cstheme="minorHAnsi"/>
          <w:sz w:val="24"/>
          <w:szCs w:val="24"/>
        </w:rPr>
      </w:pPr>
      <w:r w:rsidRPr="00B74CB0">
        <w:rPr>
          <w:rFonts w:cstheme="minorHAnsi"/>
          <w:b/>
          <w:bCs/>
          <w:sz w:val="24"/>
          <w:szCs w:val="24"/>
        </w:rPr>
        <w:t>Ad.</w:t>
      </w:r>
      <w:r>
        <w:rPr>
          <w:rFonts w:cstheme="minorHAnsi"/>
          <w:b/>
          <w:bCs/>
          <w:sz w:val="24"/>
          <w:szCs w:val="24"/>
        </w:rPr>
        <w:t>4</w:t>
      </w:r>
      <w:r w:rsidRPr="00B74CB0">
        <w:rPr>
          <w:rFonts w:cstheme="minorHAnsi"/>
          <w:b/>
          <w:bCs/>
          <w:sz w:val="24"/>
          <w:szCs w:val="24"/>
        </w:rPr>
        <w:t>. Zaključak:</w:t>
      </w:r>
    </w:p>
    <w:p w14:paraId="46885939" w14:textId="77777777" w:rsidR="00225253" w:rsidRPr="00B74CB0" w:rsidRDefault="00225253" w:rsidP="00225253">
      <w:pPr>
        <w:spacing w:after="0" w:line="360" w:lineRule="auto"/>
        <w:jc w:val="both"/>
        <w:rPr>
          <w:rFonts w:cstheme="minorHAnsi"/>
          <w:sz w:val="24"/>
          <w:szCs w:val="24"/>
        </w:rPr>
      </w:pPr>
      <w:r w:rsidRPr="009D43F0">
        <w:rPr>
          <w:rFonts w:cstheme="minorHAnsi"/>
          <w:sz w:val="24"/>
          <w:szCs w:val="24"/>
        </w:rPr>
        <w:t xml:space="preserve">Članovi Upravnog vijeća jednoglasno su donijeli odluku </w:t>
      </w:r>
      <w:r>
        <w:rPr>
          <w:rFonts w:cstheme="minorHAnsi"/>
          <w:sz w:val="24"/>
          <w:szCs w:val="24"/>
        </w:rPr>
        <w:t>da se na radno mjesto:</w:t>
      </w:r>
    </w:p>
    <w:p w14:paraId="77D3AFCD" w14:textId="77777777" w:rsidR="00225253" w:rsidRPr="00B74CB0" w:rsidRDefault="00225253" w:rsidP="00225253">
      <w:pPr>
        <w:spacing w:after="0"/>
        <w:rPr>
          <w:rFonts w:cstheme="minorHAnsi"/>
          <w:b/>
        </w:rPr>
      </w:pPr>
    </w:p>
    <w:p w14:paraId="0F0C5259" w14:textId="77777777" w:rsidR="00225253" w:rsidRPr="001A28E5" w:rsidRDefault="00225253" w:rsidP="00225253">
      <w:pPr>
        <w:pStyle w:val="Odlomakpopisa"/>
        <w:numPr>
          <w:ilvl w:val="0"/>
          <w:numId w:val="42"/>
        </w:numPr>
        <w:spacing w:after="0" w:line="360" w:lineRule="auto"/>
        <w:jc w:val="both"/>
        <w:rPr>
          <w:rFonts w:cstheme="minorHAnsi"/>
          <w:b/>
          <w:bCs/>
          <w:sz w:val="24"/>
          <w:szCs w:val="24"/>
        </w:rPr>
      </w:pPr>
      <w:r w:rsidRPr="001A28E5">
        <w:rPr>
          <w:rFonts w:cstheme="minorHAnsi"/>
          <w:b/>
          <w:bCs/>
          <w:sz w:val="24"/>
          <w:szCs w:val="24"/>
        </w:rPr>
        <w:t xml:space="preserve"> spremača/</w:t>
      </w:r>
      <w:proofErr w:type="spellStart"/>
      <w:r w:rsidRPr="001A28E5">
        <w:rPr>
          <w:rFonts w:cstheme="minorHAnsi"/>
          <w:b/>
          <w:bCs/>
          <w:sz w:val="24"/>
          <w:szCs w:val="24"/>
        </w:rPr>
        <w:t>icu</w:t>
      </w:r>
      <w:proofErr w:type="spellEnd"/>
      <w:r w:rsidRPr="001A28E5">
        <w:rPr>
          <w:rFonts w:cstheme="minorHAnsi"/>
          <w:b/>
          <w:bCs/>
          <w:sz w:val="24"/>
          <w:szCs w:val="24"/>
        </w:rPr>
        <w:t xml:space="preserve"> na neodređeno puno radno vrijeme – 1 izvršitelj/</w:t>
      </w:r>
      <w:proofErr w:type="spellStart"/>
      <w:r w:rsidRPr="001A28E5">
        <w:rPr>
          <w:rFonts w:cstheme="minorHAnsi"/>
          <w:b/>
          <w:bCs/>
          <w:sz w:val="24"/>
          <w:szCs w:val="24"/>
        </w:rPr>
        <w:t>ica</w:t>
      </w:r>
      <w:proofErr w:type="spellEnd"/>
      <w:r w:rsidRPr="001A28E5">
        <w:rPr>
          <w:rFonts w:cstheme="minorHAnsi"/>
          <w:b/>
          <w:bCs/>
          <w:sz w:val="24"/>
          <w:szCs w:val="24"/>
        </w:rPr>
        <w:t xml:space="preserve"> zaposli:</w:t>
      </w:r>
    </w:p>
    <w:p w14:paraId="66BFD202" w14:textId="77777777" w:rsidR="00225253" w:rsidRDefault="00225253" w:rsidP="00225253">
      <w:pPr>
        <w:pStyle w:val="Odlomakpopisa"/>
        <w:numPr>
          <w:ilvl w:val="0"/>
          <w:numId w:val="19"/>
        </w:numPr>
        <w:spacing w:after="0" w:line="240" w:lineRule="auto"/>
        <w:rPr>
          <w:b/>
          <w:bCs/>
          <w:sz w:val="24"/>
          <w:szCs w:val="24"/>
        </w:rPr>
      </w:pPr>
      <w:r>
        <w:rPr>
          <w:b/>
          <w:bCs/>
          <w:sz w:val="24"/>
          <w:szCs w:val="24"/>
        </w:rPr>
        <w:t>ROBERTINA PEDIŠIĆ</w:t>
      </w:r>
    </w:p>
    <w:p w14:paraId="67E880F9" w14:textId="77777777" w:rsidR="00225253" w:rsidRDefault="00225253" w:rsidP="00225253">
      <w:pPr>
        <w:spacing w:after="0" w:line="360" w:lineRule="auto"/>
        <w:ind w:left="705" w:hanging="705"/>
        <w:jc w:val="both"/>
        <w:rPr>
          <w:rFonts w:cstheme="minorHAnsi"/>
          <w:b/>
          <w:bCs/>
          <w:sz w:val="24"/>
          <w:szCs w:val="24"/>
        </w:rPr>
      </w:pPr>
    </w:p>
    <w:p w14:paraId="5DA8C006" w14:textId="77777777" w:rsidR="00225253" w:rsidRDefault="00225253" w:rsidP="00225253">
      <w:pPr>
        <w:pStyle w:val="Odlomakpopisa"/>
        <w:numPr>
          <w:ilvl w:val="0"/>
          <w:numId w:val="42"/>
        </w:numPr>
        <w:spacing w:after="0" w:line="360" w:lineRule="auto"/>
        <w:jc w:val="both"/>
        <w:rPr>
          <w:rFonts w:cstheme="minorHAnsi"/>
          <w:b/>
          <w:bCs/>
          <w:sz w:val="24"/>
          <w:szCs w:val="24"/>
        </w:rPr>
      </w:pPr>
      <w:r w:rsidRPr="001A28E5">
        <w:rPr>
          <w:rFonts w:cstheme="minorHAnsi"/>
          <w:b/>
          <w:bCs/>
          <w:sz w:val="24"/>
          <w:szCs w:val="24"/>
        </w:rPr>
        <w:t>glavnog/u kuhara/</w:t>
      </w:r>
      <w:proofErr w:type="spellStart"/>
      <w:r w:rsidRPr="001A28E5">
        <w:rPr>
          <w:rFonts w:cstheme="minorHAnsi"/>
          <w:b/>
          <w:bCs/>
          <w:sz w:val="24"/>
          <w:szCs w:val="24"/>
        </w:rPr>
        <w:t>icu</w:t>
      </w:r>
      <w:proofErr w:type="spellEnd"/>
      <w:r w:rsidRPr="001A28E5">
        <w:rPr>
          <w:rFonts w:cstheme="minorHAnsi"/>
          <w:b/>
          <w:bCs/>
          <w:sz w:val="24"/>
          <w:szCs w:val="24"/>
        </w:rPr>
        <w:t xml:space="preserve"> na neodređeno puno</w:t>
      </w:r>
      <w:r>
        <w:rPr>
          <w:rFonts w:cstheme="minorHAnsi"/>
          <w:b/>
          <w:bCs/>
          <w:sz w:val="24"/>
          <w:szCs w:val="24"/>
        </w:rPr>
        <w:t xml:space="preserve"> </w:t>
      </w:r>
      <w:r w:rsidRPr="001A28E5">
        <w:rPr>
          <w:rFonts w:cstheme="minorHAnsi"/>
          <w:b/>
          <w:bCs/>
          <w:sz w:val="24"/>
          <w:szCs w:val="24"/>
        </w:rPr>
        <w:t>radno vrijeme – 1 izvršitelj/</w:t>
      </w:r>
      <w:proofErr w:type="spellStart"/>
      <w:r w:rsidRPr="001A28E5">
        <w:rPr>
          <w:rFonts w:cstheme="minorHAnsi"/>
          <w:b/>
          <w:bCs/>
          <w:sz w:val="24"/>
          <w:szCs w:val="24"/>
        </w:rPr>
        <w:t>ica</w:t>
      </w:r>
      <w:proofErr w:type="spellEnd"/>
      <w:r>
        <w:rPr>
          <w:rFonts w:cstheme="minorHAnsi"/>
          <w:b/>
          <w:bCs/>
          <w:sz w:val="24"/>
          <w:szCs w:val="24"/>
        </w:rPr>
        <w:t xml:space="preserve"> zaposli:</w:t>
      </w:r>
    </w:p>
    <w:p w14:paraId="2DDB91C7" w14:textId="77777777" w:rsidR="00225253" w:rsidRPr="001A28E5" w:rsidRDefault="00225253" w:rsidP="00225253">
      <w:pPr>
        <w:pStyle w:val="Odlomakpopisa"/>
        <w:numPr>
          <w:ilvl w:val="0"/>
          <w:numId w:val="19"/>
        </w:numPr>
        <w:spacing w:after="0" w:line="360" w:lineRule="auto"/>
        <w:jc w:val="both"/>
        <w:rPr>
          <w:rFonts w:cstheme="minorHAnsi"/>
          <w:b/>
          <w:bCs/>
          <w:sz w:val="24"/>
          <w:szCs w:val="24"/>
        </w:rPr>
      </w:pPr>
      <w:r>
        <w:rPr>
          <w:rFonts w:cstheme="minorHAnsi"/>
          <w:b/>
          <w:bCs/>
          <w:sz w:val="24"/>
          <w:szCs w:val="24"/>
        </w:rPr>
        <w:t>TAMARA NINKOVIĆ JASHARI</w:t>
      </w:r>
    </w:p>
    <w:p w14:paraId="7F11383A" w14:textId="77777777" w:rsidR="00225253" w:rsidRDefault="00225253" w:rsidP="00225253">
      <w:pPr>
        <w:spacing w:after="0" w:line="360" w:lineRule="auto"/>
        <w:jc w:val="both"/>
        <w:rPr>
          <w:rFonts w:cstheme="minorHAnsi"/>
          <w:sz w:val="24"/>
          <w:szCs w:val="24"/>
        </w:rPr>
      </w:pPr>
    </w:p>
    <w:p w14:paraId="52A71676" w14:textId="77777777" w:rsidR="00225253" w:rsidRDefault="00225253" w:rsidP="00225253">
      <w:pPr>
        <w:spacing w:after="0" w:line="360" w:lineRule="auto"/>
        <w:ind w:left="705" w:hanging="705"/>
        <w:jc w:val="both"/>
        <w:rPr>
          <w:rFonts w:cstheme="minorHAnsi"/>
          <w:sz w:val="24"/>
          <w:szCs w:val="24"/>
        </w:rPr>
      </w:pPr>
      <w:r w:rsidRPr="00B74CB0">
        <w:rPr>
          <w:rFonts w:cstheme="minorHAnsi"/>
          <w:b/>
          <w:bCs/>
          <w:sz w:val="24"/>
          <w:szCs w:val="24"/>
        </w:rPr>
        <w:t>Ad.</w:t>
      </w:r>
      <w:r>
        <w:rPr>
          <w:rFonts w:cstheme="minorHAnsi"/>
          <w:b/>
          <w:bCs/>
          <w:sz w:val="24"/>
          <w:szCs w:val="24"/>
        </w:rPr>
        <w:t>5</w:t>
      </w:r>
      <w:r w:rsidRPr="00B74CB0">
        <w:rPr>
          <w:rFonts w:cstheme="minorHAnsi"/>
          <w:b/>
          <w:bCs/>
          <w:sz w:val="24"/>
          <w:szCs w:val="24"/>
        </w:rPr>
        <w:t>. Zaključak:</w:t>
      </w:r>
    </w:p>
    <w:p w14:paraId="6F157D6A" w14:textId="77777777" w:rsidR="00225253" w:rsidRDefault="00225253" w:rsidP="00225253">
      <w:pPr>
        <w:spacing w:after="0" w:line="360" w:lineRule="auto"/>
        <w:jc w:val="both"/>
        <w:rPr>
          <w:rFonts w:cstheme="minorHAnsi"/>
          <w:sz w:val="24"/>
          <w:szCs w:val="24"/>
        </w:rPr>
      </w:pPr>
      <w:r w:rsidRPr="009D43F0">
        <w:rPr>
          <w:rFonts w:cstheme="minorHAnsi"/>
          <w:sz w:val="24"/>
          <w:szCs w:val="24"/>
        </w:rPr>
        <w:t xml:space="preserve">Članovi Upravnog vijeća jednoglasno su donijeli </w:t>
      </w:r>
      <w:r>
        <w:rPr>
          <w:rFonts w:cstheme="minorHAnsi"/>
          <w:sz w:val="24"/>
          <w:szCs w:val="24"/>
        </w:rPr>
        <w:t>O</w:t>
      </w:r>
      <w:r w:rsidRPr="009D43F0">
        <w:rPr>
          <w:rFonts w:cstheme="minorHAnsi"/>
          <w:sz w:val="24"/>
          <w:szCs w:val="24"/>
        </w:rPr>
        <w:t xml:space="preserve">dluku </w:t>
      </w:r>
      <w:r>
        <w:rPr>
          <w:rFonts w:cstheme="minorHAnsi"/>
          <w:sz w:val="24"/>
          <w:szCs w:val="24"/>
        </w:rPr>
        <w:t>o poništenju natječaja za radno mjesto</w:t>
      </w:r>
      <w:r w:rsidRPr="000F4203">
        <w:rPr>
          <w:rFonts w:cstheme="minorHAnsi"/>
          <w:sz w:val="24"/>
          <w:szCs w:val="24"/>
        </w:rPr>
        <w:t xml:space="preserve"> </w:t>
      </w:r>
      <w:r w:rsidRPr="001A28E5">
        <w:rPr>
          <w:rFonts w:cstheme="minorHAnsi"/>
          <w:sz w:val="24"/>
          <w:szCs w:val="24"/>
        </w:rPr>
        <w:t>Odgojitelj/</w:t>
      </w:r>
      <w:proofErr w:type="spellStart"/>
      <w:r w:rsidRPr="001A28E5">
        <w:rPr>
          <w:rFonts w:cstheme="minorHAnsi"/>
          <w:sz w:val="24"/>
          <w:szCs w:val="24"/>
        </w:rPr>
        <w:t>ica</w:t>
      </w:r>
      <w:proofErr w:type="spellEnd"/>
      <w:r w:rsidRPr="001A28E5">
        <w:rPr>
          <w:rFonts w:cstheme="minorHAnsi"/>
          <w:sz w:val="24"/>
          <w:szCs w:val="24"/>
        </w:rPr>
        <w:t xml:space="preserve"> pripravnik/</w:t>
      </w:r>
      <w:proofErr w:type="spellStart"/>
      <w:r w:rsidRPr="001A28E5">
        <w:rPr>
          <w:rFonts w:cstheme="minorHAnsi"/>
          <w:sz w:val="24"/>
          <w:szCs w:val="24"/>
        </w:rPr>
        <w:t>ica</w:t>
      </w:r>
      <w:proofErr w:type="spellEnd"/>
      <w:r w:rsidRPr="001A28E5">
        <w:rPr>
          <w:rFonts w:cstheme="minorHAnsi"/>
          <w:sz w:val="24"/>
          <w:szCs w:val="24"/>
        </w:rPr>
        <w:t xml:space="preserve"> – 2 izvršitelja/</w:t>
      </w:r>
      <w:proofErr w:type="spellStart"/>
      <w:r w:rsidRPr="001A28E5">
        <w:rPr>
          <w:rFonts w:cstheme="minorHAnsi"/>
          <w:sz w:val="24"/>
          <w:szCs w:val="24"/>
        </w:rPr>
        <w:t>ice</w:t>
      </w:r>
      <w:proofErr w:type="spellEnd"/>
      <w:r w:rsidRPr="001A28E5">
        <w:rPr>
          <w:rFonts w:cstheme="minorHAnsi"/>
          <w:sz w:val="24"/>
          <w:szCs w:val="24"/>
        </w:rPr>
        <w:t xml:space="preserve"> na određeno puno radno vrijeme do polaganja stručnog ispita</w:t>
      </w:r>
      <w:r>
        <w:rPr>
          <w:rFonts w:cstheme="minorHAnsi"/>
          <w:sz w:val="24"/>
          <w:szCs w:val="24"/>
        </w:rPr>
        <w:t>.</w:t>
      </w:r>
    </w:p>
    <w:p w14:paraId="26792F77" w14:textId="77777777" w:rsidR="00225253" w:rsidRDefault="00225253" w:rsidP="00225253">
      <w:pPr>
        <w:spacing w:after="0" w:line="360" w:lineRule="auto"/>
        <w:jc w:val="both"/>
        <w:rPr>
          <w:rFonts w:cstheme="minorHAnsi"/>
          <w:sz w:val="24"/>
          <w:szCs w:val="24"/>
        </w:rPr>
      </w:pPr>
    </w:p>
    <w:p w14:paraId="121EA7B3" w14:textId="77777777" w:rsidR="00225253" w:rsidRDefault="00225253" w:rsidP="00225253">
      <w:pPr>
        <w:spacing w:after="0" w:line="360" w:lineRule="auto"/>
        <w:jc w:val="both"/>
        <w:rPr>
          <w:b/>
          <w:sz w:val="24"/>
          <w:szCs w:val="24"/>
        </w:rPr>
      </w:pPr>
    </w:p>
    <w:p w14:paraId="3D142BBC" w14:textId="77777777" w:rsidR="00225253" w:rsidRDefault="00225253" w:rsidP="00225253">
      <w:pPr>
        <w:spacing w:after="0" w:line="240" w:lineRule="auto"/>
        <w:rPr>
          <w:b/>
          <w:sz w:val="24"/>
          <w:szCs w:val="24"/>
        </w:rPr>
      </w:pPr>
    </w:p>
    <w:p w14:paraId="299DDB82" w14:textId="77777777" w:rsidR="00225253" w:rsidRDefault="00225253" w:rsidP="00462103">
      <w:pPr>
        <w:spacing w:after="0" w:line="360" w:lineRule="auto"/>
        <w:jc w:val="both"/>
        <w:rPr>
          <w:rFonts w:cstheme="minorHAnsi"/>
          <w:sz w:val="24"/>
          <w:szCs w:val="24"/>
        </w:rPr>
      </w:pPr>
    </w:p>
    <w:p w14:paraId="27FAD8AE" w14:textId="77777777" w:rsidR="00225253" w:rsidRDefault="00225253" w:rsidP="00225253">
      <w:pPr>
        <w:spacing w:after="0" w:line="360" w:lineRule="auto"/>
        <w:ind w:left="705" w:hanging="705"/>
        <w:jc w:val="both"/>
        <w:rPr>
          <w:rFonts w:cstheme="minorHAnsi"/>
          <w:b/>
          <w:bCs/>
          <w:sz w:val="24"/>
          <w:szCs w:val="24"/>
        </w:rPr>
      </w:pPr>
      <w:r w:rsidRPr="00B74CB0">
        <w:rPr>
          <w:rFonts w:cstheme="minorHAnsi"/>
          <w:b/>
          <w:bCs/>
          <w:sz w:val="24"/>
          <w:szCs w:val="24"/>
        </w:rPr>
        <w:t>Ad.</w:t>
      </w:r>
      <w:r>
        <w:rPr>
          <w:rFonts w:cstheme="minorHAnsi"/>
          <w:b/>
          <w:bCs/>
          <w:sz w:val="24"/>
          <w:szCs w:val="24"/>
        </w:rPr>
        <w:t>6</w:t>
      </w:r>
      <w:r w:rsidRPr="00B74CB0">
        <w:rPr>
          <w:rFonts w:cstheme="minorHAnsi"/>
          <w:b/>
          <w:bCs/>
          <w:sz w:val="24"/>
          <w:szCs w:val="24"/>
        </w:rPr>
        <w:t>. Zaključak:</w:t>
      </w:r>
    </w:p>
    <w:p w14:paraId="5D574581" w14:textId="77777777" w:rsidR="00225253" w:rsidRPr="00EC7027" w:rsidRDefault="00225253" w:rsidP="00225253">
      <w:pPr>
        <w:spacing w:after="0" w:line="360" w:lineRule="auto"/>
        <w:ind w:left="705" w:hanging="705"/>
        <w:jc w:val="both"/>
        <w:rPr>
          <w:rFonts w:cstheme="minorHAnsi"/>
          <w:sz w:val="24"/>
          <w:szCs w:val="24"/>
        </w:rPr>
      </w:pPr>
      <w:r>
        <w:rPr>
          <w:rFonts w:cstheme="minorHAnsi"/>
          <w:sz w:val="24"/>
          <w:szCs w:val="24"/>
        </w:rPr>
        <w:t xml:space="preserve">Članovi Upravnog vijeća slažu se s </w:t>
      </w:r>
      <w:proofErr w:type="spellStart"/>
      <w:r>
        <w:rPr>
          <w:rFonts w:cstheme="minorHAnsi"/>
          <w:sz w:val="24"/>
          <w:szCs w:val="24"/>
        </w:rPr>
        <w:t>Preraspodijelom</w:t>
      </w:r>
      <w:proofErr w:type="spellEnd"/>
      <w:r>
        <w:rPr>
          <w:rFonts w:cstheme="minorHAnsi"/>
          <w:sz w:val="24"/>
          <w:szCs w:val="24"/>
        </w:rPr>
        <w:t xml:space="preserve"> financijskog plana za 2023. godinu.</w:t>
      </w:r>
    </w:p>
    <w:p w14:paraId="6126E64C" w14:textId="77777777" w:rsidR="00225253" w:rsidRPr="00F10E98" w:rsidRDefault="00225253" w:rsidP="00225253">
      <w:pPr>
        <w:spacing w:after="0" w:line="240" w:lineRule="auto"/>
        <w:rPr>
          <w:bCs/>
          <w:sz w:val="24"/>
          <w:szCs w:val="24"/>
        </w:rPr>
      </w:pPr>
    </w:p>
    <w:p w14:paraId="2C5DDF88" w14:textId="77777777" w:rsidR="00225253" w:rsidRDefault="00225253" w:rsidP="00225253">
      <w:pPr>
        <w:spacing w:after="0" w:line="240" w:lineRule="auto"/>
        <w:rPr>
          <w:rFonts w:cstheme="minorHAnsi"/>
          <w:sz w:val="24"/>
          <w:szCs w:val="24"/>
        </w:rPr>
      </w:pPr>
    </w:p>
    <w:p w14:paraId="285529CB" w14:textId="77777777" w:rsidR="00225253" w:rsidRDefault="00225253" w:rsidP="00225253">
      <w:pPr>
        <w:spacing w:after="0" w:line="360" w:lineRule="auto"/>
        <w:ind w:left="705" w:hanging="705"/>
        <w:jc w:val="both"/>
        <w:rPr>
          <w:rFonts w:cstheme="minorHAnsi"/>
          <w:sz w:val="24"/>
          <w:szCs w:val="24"/>
        </w:rPr>
      </w:pPr>
      <w:r w:rsidRPr="00B74CB0">
        <w:rPr>
          <w:rFonts w:cstheme="minorHAnsi"/>
          <w:b/>
          <w:bCs/>
          <w:sz w:val="24"/>
          <w:szCs w:val="24"/>
        </w:rPr>
        <w:t>Ad.</w:t>
      </w:r>
      <w:r>
        <w:rPr>
          <w:rFonts w:cstheme="minorHAnsi"/>
          <w:b/>
          <w:bCs/>
          <w:sz w:val="24"/>
          <w:szCs w:val="24"/>
        </w:rPr>
        <w:t>7</w:t>
      </w:r>
      <w:r w:rsidRPr="00B74CB0">
        <w:rPr>
          <w:rFonts w:cstheme="minorHAnsi"/>
          <w:b/>
          <w:bCs/>
          <w:sz w:val="24"/>
          <w:szCs w:val="24"/>
        </w:rPr>
        <w:t>. Zaključak:</w:t>
      </w:r>
    </w:p>
    <w:p w14:paraId="66310BDD" w14:textId="77777777" w:rsidR="00225253" w:rsidRPr="00F10E98" w:rsidRDefault="00225253" w:rsidP="00225253">
      <w:pPr>
        <w:rPr>
          <w:rFonts w:cstheme="minorHAnsi"/>
          <w:sz w:val="24"/>
          <w:szCs w:val="24"/>
        </w:rPr>
      </w:pPr>
      <w:r w:rsidRPr="00F10E98">
        <w:rPr>
          <w:rFonts w:cstheme="minorHAnsi"/>
          <w:sz w:val="24"/>
          <w:szCs w:val="24"/>
        </w:rPr>
        <w:t xml:space="preserve">Članovi Upravnog vijeća jednoglasno su donijeli odluku </w:t>
      </w:r>
      <w:r>
        <w:rPr>
          <w:rFonts w:cstheme="minorHAnsi"/>
          <w:sz w:val="24"/>
          <w:szCs w:val="24"/>
        </w:rPr>
        <w:t xml:space="preserve">o </w:t>
      </w:r>
      <w:r w:rsidRPr="00F10E98">
        <w:rPr>
          <w:rFonts w:cstheme="minorHAnsi"/>
          <w:sz w:val="24"/>
          <w:szCs w:val="24"/>
        </w:rPr>
        <w:t>Usvajanj</w:t>
      </w:r>
      <w:r>
        <w:rPr>
          <w:rFonts w:cstheme="minorHAnsi"/>
          <w:sz w:val="24"/>
          <w:szCs w:val="24"/>
        </w:rPr>
        <w:t>u</w:t>
      </w:r>
      <w:r w:rsidRPr="00F10E98">
        <w:rPr>
          <w:rFonts w:cstheme="minorHAnsi"/>
          <w:sz w:val="24"/>
          <w:szCs w:val="24"/>
        </w:rPr>
        <w:t xml:space="preserve"> Godišnjeg financijskog izvještaja za 2023. godinu</w:t>
      </w:r>
    </w:p>
    <w:p w14:paraId="02A10331" w14:textId="77777777" w:rsidR="00225253" w:rsidRDefault="00225253" w:rsidP="00225253">
      <w:pPr>
        <w:spacing w:after="0" w:line="240" w:lineRule="auto"/>
        <w:rPr>
          <w:rFonts w:cstheme="minorHAnsi"/>
          <w:sz w:val="24"/>
          <w:szCs w:val="24"/>
        </w:rPr>
      </w:pPr>
    </w:p>
    <w:p w14:paraId="76042379" w14:textId="77777777" w:rsidR="00225253" w:rsidRDefault="00225253" w:rsidP="00225253">
      <w:pPr>
        <w:spacing w:after="0" w:line="240" w:lineRule="auto"/>
        <w:rPr>
          <w:rFonts w:cstheme="minorHAnsi"/>
          <w:b/>
          <w:bCs/>
          <w:sz w:val="24"/>
          <w:szCs w:val="24"/>
        </w:rPr>
      </w:pPr>
      <w:r w:rsidRPr="00A8595A">
        <w:rPr>
          <w:rFonts w:cstheme="minorHAnsi"/>
          <w:b/>
          <w:bCs/>
          <w:sz w:val="24"/>
          <w:szCs w:val="24"/>
        </w:rPr>
        <w:t xml:space="preserve">Točka </w:t>
      </w:r>
      <w:r>
        <w:rPr>
          <w:rFonts w:cstheme="minorHAnsi"/>
          <w:b/>
          <w:bCs/>
          <w:sz w:val="24"/>
          <w:szCs w:val="24"/>
        </w:rPr>
        <w:t>8</w:t>
      </w:r>
      <w:r w:rsidRPr="00A8595A">
        <w:rPr>
          <w:rFonts w:cstheme="minorHAnsi"/>
          <w:b/>
          <w:bCs/>
          <w:sz w:val="24"/>
          <w:szCs w:val="24"/>
        </w:rPr>
        <w:t>.</w:t>
      </w:r>
    </w:p>
    <w:p w14:paraId="17D1CD67" w14:textId="77777777" w:rsidR="00225253" w:rsidRDefault="00225253" w:rsidP="00225253">
      <w:pPr>
        <w:rPr>
          <w:rFonts w:cstheme="minorHAnsi"/>
          <w:b/>
          <w:bCs/>
          <w:sz w:val="24"/>
          <w:szCs w:val="24"/>
        </w:rPr>
      </w:pPr>
    </w:p>
    <w:p w14:paraId="4207A749" w14:textId="77777777" w:rsidR="00225253" w:rsidRDefault="00225253" w:rsidP="00225253">
      <w:pPr>
        <w:spacing w:after="0" w:line="240" w:lineRule="auto"/>
        <w:rPr>
          <w:rFonts w:cstheme="minorHAnsi"/>
          <w:sz w:val="24"/>
          <w:szCs w:val="24"/>
        </w:rPr>
      </w:pPr>
    </w:p>
    <w:p w14:paraId="3AA97728" w14:textId="77777777" w:rsidR="00225253" w:rsidRDefault="00225253" w:rsidP="00225253">
      <w:pPr>
        <w:spacing w:after="0" w:line="240" w:lineRule="auto"/>
        <w:rPr>
          <w:rFonts w:cstheme="minorHAnsi"/>
          <w:b/>
          <w:bCs/>
          <w:sz w:val="24"/>
          <w:szCs w:val="24"/>
        </w:rPr>
      </w:pPr>
      <w:r w:rsidRPr="00A8595A">
        <w:rPr>
          <w:rFonts w:cstheme="minorHAnsi"/>
          <w:b/>
          <w:bCs/>
          <w:sz w:val="24"/>
          <w:szCs w:val="24"/>
        </w:rPr>
        <w:t>Ad.</w:t>
      </w:r>
      <w:r>
        <w:rPr>
          <w:rFonts w:cstheme="minorHAnsi"/>
          <w:b/>
          <w:bCs/>
          <w:sz w:val="24"/>
          <w:szCs w:val="24"/>
        </w:rPr>
        <w:t>8</w:t>
      </w:r>
      <w:r w:rsidRPr="00A8595A">
        <w:rPr>
          <w:rFonts w:cstheme="minorHAnsi"/>
          <w:b/>
          <w:bCs/>
          <w:sz w:val="24"/>
          <w:szCs w:val="24"/>
        </w:rPr>
        <w:t>. Zaključak</w:t>
      </w:r>
    </w:p>
    <w:p w14:paraId="124D18FE" w14:textId="77777777" w:rsidR="00225253" w:rsidRDefault="00225253" w:rsidP="00225253">
      <w:pPr>
        <w:spacing w:after="0" w:line="240" w:lineRule="auto"/>
        <w:rPr>
          <w:rFonts w:cstheme="minorHAnsi"/>
          <w:b/>
          <w:bCs/>
          <w:sz w:val="24"/>
          <w:szCs w:val="24"/>
        </w:rPr>
      </w:pPr>
    </w:p>
    <w:p w14:paraId="32C48B7C" w14:textId="77777777" w:rsidR="00225253" w:rsidRPr="00EC1596" w:rsidRDefault="00225253" w:rsidP="00225253">
      <w:pPr>
        <w:rPr>
          <w:rFonts w:cstheme="minorHAnsi"/>
          <w:sz w:val="24"/>
          <w:szCs w:val="24"/>
        </w:rPr>
      </w:pPr>
      <w:r w:rsidRPr="00EC1596">
        <w:rPr>
          <w:rFonts w:cstheme="minorHAnsi"/>
          <w:sz w:val="24"/>
          <w:szCs w:val="24"/>
        </w:rPr>
        <w:t>Članovi Upravnog vijeća jednoglasno su donijeli Odluka o raspisivanju natječaja za sljedeća radna mjesta:</w:t>
      </w:r>
    </w:p>
    <w:p w14:paraId="3927EB44" w14:textId="77777777" w:rsidR="00225253" w:rsidRDefault="00225253" w:rsidP="00225253">
      <w:pPr>
        <w:pStyle w:val="Odlomakpopisa"/>
        <w:numPr>
          <w:ilvl w:val="0"/>
          <w:numId w:val="41"/>
        </w:numPr>
        <w:rPr>
          <w:rFonts w:cstheme="minorHAnsi"/>
          <w:sz w:val="24"/>
          <w:szCs w:val="24"/>
        </w:rPr>
      </w:pPr>
      <w:proofErr w:type="spellStart"/>
      <w:r>
        <w:rPr>
          <w:rFonts w:cstheme="minorHAnsi"/>
          <w:sz w:val="24"/>
          <w:szCs w:val="24"/>
        </w:rPr>
        <w:t>zdravstvenii</w:t>
      </w:r>
      <w:proofErr w:type="spellEnd"/>
      <w:r>
        <w:rPr>
          <w:rFonts w:cstheme="minorHAnsi"/>
          <w:sz w:val="24"/>
          <w:szCs w:val="24"/>
        </w:rPr>
        <w:t>/a voditelj/</w:t>
      </w:r>
      <w:proofErr w:type="spellStart"/>
      <w:r>
        <w:rPr>
          <w:rFonts w:cstheme="minorHAnsi"/>
          <w:sz w:val="24"/>
          <w:szCs w:val="24"/>
        </w:rPr>
        <w:t>ica</w:t>
      </w:r>
      <w:proofErr w:type="spellEnd"/>
      <w:r>
        <w:rPr>
          <w:rFonts w:cstheme="minorHAnsi"/>
          <w:sz w:val="24"/>
          <w:szCs w:val="24"/>
        </w:rPr>
        <w:t xml:space="preserve"> na neodređeno nepuno radno vrijeme (20 sati tjedno) – 1 izvršitelj/</w:t>
      </w:r>
      <w:proofErr w:type="spellStart"/>
      <w:r>
        <w:rPr>
          <w:rFonts w:cstheme="minorHAnsi"/>
          <w:sz w:val="24"/>
          <w:szCs w:val="24"/>
        </w:rPr>
        <w:t>ica</w:t>
      </w:r>
      <w:proofErr w:type="spellEnd"/>
    </w:p>
    <w:p w14:paraId="4B7953AA" w14:textId="77777777" w:rsidR="00225253" w:rsidRDefault="00225253" w:rsidP="00225253">
      <w:pPr>
        <w:pStyle w:val="Odlomakpopisa"/>
        <w:numPr>
          <w:ilvl w:val="0"/>
          <w:numId w:val="41"/>
        </w:numPr>
        <w:rPr>
          <w:rFonts w:cstheme="minorHAnsi"/>
          <w:sz w:val="24"/>
          <w:szCs w:val="24"/>
        </w:rPr>
      </w:pPr>
      <w:r>
        <w:rPr>
          <w:rFonts w:cstheme="minorHAnsi"/>
          <w:sz w:val="24"/>
          <w:szCs w:val="24"/>
        </w:rPr>
        <w:t>stručni/a suradnik/</w:t>
      </w:r>
      <w:proofErr w:type="spellStart"/>
      <w:r>
        <w:rPr>
          <w:rFonts w:cstheme="minorHAnsi"/>
          <w:sz w:val="24"/>
          <w:szCs w:val="24"/>
        </w:rPr>
        <w:t>ica</w:t>
      </w:r>
      <w:proofErr w:type="spellEnd"/>
      <w:r>
        <w:rPr>
          <w:rFonts w:cstheme="minorHAnsi"/>
          <w:sz w:val="24"/>
          <w:szCs w:val="24"/>
        </w:rPr>
        <w:t xml:space="preserve"> - pedagog/</w:t>
      </w:r>
      <w:proofErr w:type="spellStart"/>
      <w:r>
        <w:rPr>
          <w:rFonts w:cstheme="minorHAnsi"/>
          <w:sz w:val="24"/>
          <w:szCs w:val="24"/>
        </w:rPr>
        <w:t>ica</w:t>
      </w:r>
      <w:proofErr w:type="spellEnd"/>
      <w:r>
        <w:rPr>
          <w:rFonts w:cstheme="minorHAnsi"/>
          <w:sz w:val="24"/>
          <w:szCs w:val="24"/>
        </w:rPr>
        <w:t xml:space="preserve"> pripravnik/</w:t>
      </w:r>
      <w:proofErr w:type="spellStart"/>
      <w:r>
        <w:rPr>
          <w:rFonts w:cstheme="minorHAnsi"/>
          <w:sz w:val="24"/>
          <w:szCs w:val="24"/>
        </w:rPr>
        <w:t>ica</w:t>
      </w:r>
      <w:proofErr w:type="spellEnd"/>
      <w:r>
        <w:rPr>
          <w:rFonts w:cstheme="minorHAnsi"/>
          <w:sz w:val="24"/>
          <w:szCs w:val="24"/>
        </w:rPr>
        <w:t xml:space="preserve"> na određeno puno radno vrijeme – 1 izvršitelj/</w:t>
      </w:r>
      <w:proofErr w:type="spellStart"/>
      <w:r>
        <w:rPr>
          <w:rFonts w:cstheme="minorHAnsi"/>
          <w:sz w:val="24"/>
          <w:szCs w:val="24"/>
        </w:rPr>
        <w:t>ica</w:t>
      </w:r>
      <w:proofErr w:type="spellEnd"/>
    </w:p>
    <w:p w14:paraId="088B70EF" w14:textId="77777777" w:rsidR="00225253" w:rsidRPr="00965E5E" w:rsidRDefault="00225253" w:rsidP="00225253">
      <w:pPr>
        <w:pStyle w:val="Odlomakpopisa"/>
        <w:spacing w:after="0" w:line="240" w:lineRule="auto"/>
        <w:rPr>
          <w:sz w:val="24"/>
          <w:szCs w:val="24"/>
        </w:rPr>
      </w:pPr>
    </w:p>
    <w:p w14:paraId="687841EF" w14:textId="77777777" w:rsidR="00225253" w:rsidRDefault="00225253" w:rsidP="00225253">
      <w:pPr>
        <w:spacing w:after="0" w:line="240" w:lineRule="auto"/>
        <w:rPr>
          <w:sz w:val="24"/>
          <w:szCs w:val="24"/>
        </w:rPr>
      </w:pPr>
    </w:p>
    <w:p w14:paraId="6886681B" w14:textId="77777777" w:rsidR="00225253" w:rsidRDefault="00225253" w:rsidP="00225253">
      <w:pPr>
        <w:spacing w:after="0" w:line="240" w:lineRule="auto"/>
        <w:rPr>
          <w:b/>
          <w:bCs/>
          <w:sz w:val="24"/>
          <w:szCs w:val="24"/>
        </w:rPr>
      </w:pPr>
      <w:r w:rsidRPr="00A8595A">
        <w:rPr>
          <w:b/>
          <w:bCs/>
          <w:sz w:val="24"/>
          <w:szCs w:val="24"/>
        </w:rPr>
        <w:t xml:space="preserve">Točka </w:t>
      </w:r>
      <w:r>
        <w:rPr>
          <w:b/>
          <w:bCs/>
          <w:sz w:val="24"/>
          <w:szCs w:val="24"/>
        </w:rPr>
        <w:t>9</w:t>
      </w:r>
      <w:r w:rsidRPr="00A8595A">
        <w:rPr>
          <w:b/>
          <w:bCs/>
          <w:sz w:val="24"/>
          <w:szCs w:val="24"/>
        </w:rPr>
        <w:t>.</w:t>
      </w:r>
    </w:p>
    <w:p w14:paraId="0754BE6F" w14:textId="77777777" w:rsidR="00225253" w:rsidRDefault="00225253" w:rsidP="00225253">
      <w:pPr>
        <w:spacing w:after="0" w:line="240" w:lineRule="auto"/>
        <w:rPr>
          <w:b/>
          <w:bCs/>
          <w:sz w:val="24"/>
          <w:szCs w:val="24"/>
        </w:rPr>
      </w:pPr>
    </w:p>
    <w:p w14:paraId="591A6E02" w14:textId="77777777" w:rsidR="00225253" w:rsidRDefault="00225253" w:rsidP="00225253">
      <w:pPr>
        <w:spacing w:after="0" w:line="240" w:lineRule="auto"/>
        <w:rPr>
          <w:sz w:val="24"/>
          <w:szCs w:val="24"/>
        </w:rPr>
      </w:pPr>
      <w:r>
        <w:rPr>
          <w:sz w:val="24"/>
          <w:szCs w:val="24"/>
        </w:rPr>
        <w:t>Ravnateljica Vrtića spominje kako se na današnji dan održava Maškarani tanac. Članovi Upravnog vijeća pohvaljuju angažman Vrtića u svakodnevnim aktivnostima.</w:t>
      </w:r>
    </w:p>
    <w:p w14:paraId="65FB19B7" w14:textId="77777777" w:rsidR="00225253" w:rsidRDefault="00225253" w:rsidP="00225253">
      <w:pPr>
        <w:spacing w:after="0" w:line="240" w:lineRule="auto"/>
        <w:rPr>
          <w:sz w:val="24"/>
          <w:szCs w:val="24"/>
        </w:rPr>
      </w:pPr>
      <w:r>
        <w:rPr>
          <w:sz w:val="24"/>
          <w:szCs w:val="24"/>
        </w:rPr>
        <w:t>Ravnateljica Vrtića spominje kako postoji dijete koje radi operacije neće biti prisutno u vrtiću 2 mjeseca te ju zanima može li ga se u tom periodu osloboditi od obveze plaćanja. Predsjednica Upravnog vijeća ne slaže se s time da se svakoga tko će biti kraće odsutan radi operacija i sličnoga oslobodi plaćanja. Zaključuje se da bolnička liječenja koja uključuju oporavak manji od 4 ili 5 mjeseci nisu opravdanje za ne plaćanje iznosa vrtića u tom periodu. Trebalo bi se raditi o velikoj operaciji koja od djeteta zahtjeva duži boravak izvan ustanove.</w:t>
      </w:r>
    </w:p>
    <w:p w14:paraId="6D167D42" w14:textId="77777777" w:rsidR="00225253" w:rsidRPr="00A8595A" w:rsidRDefault="00225253" w:rsidP="00225253">
      <w:pPr>
        <w:spacing w:after="0" w:line="240" w:lineRule="auto"/>
        <w:rPr>
          <w:rFonts w:cstheme="minorHAnsi"/>
          <w:sz w:val="24"/>
          <w:szCs w:val="24"/>
        </w:rPr>
      </w:pPr>
      <w:r>
        <w:rPr>
          <w:sz w:val="24"/>
          <w:szCs w:val="24"/>
        </w:rPr>
        <w:t>Ravnateljica Vrtića spominje da nemamo adekvatna vozila za prijevoz hrane, koji ćemo morati obavljati radi novog angažmana kuhinje te da bi se trebao riješiti taj problem kupnjom novog vozila na leasing. Članovi Upravnog vijeća slažu se da će se prijedlog uzeti u obzir.</w:t>
      </w:r>
    </w:p>
    <w:p w14:paraId="7E9B79E3" w14:textId="77777777" w:rsidR="00462103" w:rsidRPr="00EA6006" w:rsidRDefault="00462103" w:rsidP="00225253">
      <w:pPr>
        <w:spacing w:after="0" w:line="360" w:lineRule="auto"/>
        <w:jc w:val="both"/>
        <w:rPr>
          <w:rFonts w:cstheme="minorHAnsi"/>
          <w:bCs/>
        </w:rPr>
      </w:pPr>
    </w:p>
    <w:p w14:paraId="1A765EB1" w14:textId="0D6AFAE0" w:rsidR="00225253" w:rsidRPr="009D43F0" w:rsidRDefault="00225253" w:rsidP="00225253">
      <w:pPr>
        <w:pStyle w:val="Odlomakpopisa"/>
        <w:rPr>
          <w:rFonts w:cstheme="minorHAnsi"/>
          <w:sz w:val="24"/>
          <w:szCs w:val="24"/>
        </w:rPr>
      </w:pPr>
      <w:r w:rsidRPr="009D43F0">
        <w:rPr>
          <w:rFonts w:cstheme="minorHAnsi"/>
          <w:sz w:val="24"/>
          <w:szCs w:val="24"/>
        </w:rPr>
        <w:t xml:space="preserve">ZAPISNIČARKA: </w:t>
      </w:r>
      <w:r w:rsidR="00462103">
        <w:rPr>
          <w:rFonts w:cstheme="minorHAnsi"/>
          <w:sz w:val="24"/>
          <w:szCs w:val="24"/>
        </w:rPr>
        <w:t xml:space="preserve">                                                           </w:t>
      </w:r>
      <w:r w:rsidR="00462103" w:rsidRPr="00462103">
        <w:rPr>
          <w:rFonts w:cstheme="minorHAnsi"/>
          <w:sz w:val="24"/>
          <w:szCs w:val="24"/>
        </w:rPr>
        <w:t>PREDSJEDNICA UPRAVNOG VIJEĆA</w:t>
      </w:r>
    </w:p>
    <w:p w14:paraId="2EB17194" w14:textId="77777777" w:rsidR="00462103" w:rsidRPr="00462103" w:rsidRDefault="00225253" w:rsidP="00462103">
      <w:pPr>
        <w:pStyle w:val="Odlomakpopisa"/>
        <w:rPr>
          <w:rFonts w:cstheme="minorHAnsi"/>
          <w:sz w:val="24"/>
          <w:szCs w:val="24"/>
        </w:rPr>
      </w:pPr>
      <w:r>
        <w:rPr>
          <w:rFonts w:cstheme="minorHAnsi"/>
          <w:sz w:val="24"/>
          <w:szCs w:val="24"/>
        </w:rPr>
        <w:t>__________________</w:t>
      </w:r>
      <w:r w:rsidR="00462103">
        <w:rPr>
          <w:rFonts w:cstheme="minorHAnsi"/>
          <w:sz w:val="24"/>
          <w:szCs w:val="24"/>
        </w:rPr>
        <w:t xml:space="preserve">                                             </w:t>
      </w:r>
      <w:r w:rsidR="00462103" w:rsidRPr="00462103">
        <w:rPr>
          <w:rFonts w:cstheme="minorHAnsi"/>
          <w:sz w:val="24"/>
          <w:szCs w:val="24"/>
        </w:rPr>
        <w:t>______________________________</w:t>
      </w:r>
    </w:p>
    <w:p w14:paraId="4A1B6CBD" w14:textId="330709CB" w:rsidR="00225253" w:rsidRPr="009D43F0" w:rsidRDefault="00462103" w:rsidP="00462103">
      <w:pPr>
        <w:pStyle w:val="Odlomakpopisa"/>
        <w:rPr>
          <w:rFonts w:cstheme="minorHAnsi"/>
          <w:sz w:val="24"/>
          <w:szCs w:val="24"/>
        </w:rPr>
      </w:pPr>
      <w:r w:rsidRPr="00462103">
        <w:rPr>
          <w:rFonts w:cstheme="minorHAnsi"/>
          <w:sz w:val="24"/>
          <w:szCs w:val="24"/>
        </w:rPr>
        <w:t xml:space="preserve">Laura Pašić ,mag. </w:t>
      </w:r>
      <w:proofErr w:type="spellStart"/>
      <w:r w:rsidRPr="00462103">
        <w:rPr>
          <w:rFonts w:cstheme="minorHAnsi"/>
          <w:sz w:val="24"/>
          <w:szCs w:val="24"/>
        </w:rPr>
        <w:t>iur.</w:t>
      </w:r>
      <w:r w:rsidR="00005721">
        <w:rPr>
          <w:rFonts w:cstheme="minorHAnsi"/>
          <w:sz w:val="24"/>
          <w:szCs w:val="24"/>
        </w:rPr>
        <w:t>v.r</w:t>
      </w:r>
      <w:proofErr w:type="spellEnd"/>
      <w:r w:rsidR="00005721">
        <w:rPr>
          <w:rFonts w:cstheme="minorHAnsi"/>
          <w:sz w:val="24"/>
          <w:szCs w:val="24"/>
        </w:rPr>
        <w:t>.</w:t>
      </w:r>
      <w:r w:rsidRPr="00462103">
        <w:rPr>
          <w:rFonts w:cstheme="minorHAnsi"/>
          <w:sz w:val="24"/>
          <w:szCs w:val="24"/>
        </w:rPr>
        <w:tab/>
      </w:r>
      <w:r w:rsidRPr="00462103">
        <w:rPr>
          <w:rFonts w:cstheme="minorHAnsi"/>
          <w:sz w:val="24"/>
          <w:szCs w:val="24"/>
        </w:rPr>
        <w:tab/>
      </w:r>
      <w:r>
        <w:rPr>
          <w:rFonts w:cstheme="minorHAnsi"/>
          <w:sz w:val="24"/>
          <w:szCs w:val="24"/>
        </w:rPr>
        <w:t xml:space="preserve">      </w:t>
      </w:r>
      <w:r w:rsidR="00005721">
        <w:rPr>
          <w:rFonts w:cstheme="minorHAnsi"/>
          <w:sz w:val="24"/>
          <w:szCs w:val="24"/>
        </w:rPr>
        <w:t xml:space="preserve">            </w:t>
      </w:r>
      <w:r w:rsidRPr="00462103">
        <w:rPr>
          <w:rFonts w:cstheme="minorHAnsi"/>
          <w:sz w:val="24"/>
          <w:szCs w:val="24"/>
        </w:rPr>
        <w:t xml:space="preserve">Neva Andonov Lipovac, mag. </w:t>
      </w:r>
      <w:proofErr w:type="spellStart"/>
      <w:r w:rsidRPr="00462103">
        <w:rPr>
          <w:rFonts w:cstheme="minorHAnsi"/>
          <w:sz w:val="24"/>
          <w:szCs w:val="24"/>
        </w:rPr>
        <w:t>oec.</w:t>
      </w:r>
      <w:r w:rsidR="00005721">
        <w:rPr>
          <w:rFonts w:cstheme="minorHAnsi"/>
          <w:sz w:val="24"/>
          <w:szCs w:val="24"/>
        </w:rPr>
        <w:t>v.r</w:t>
      </w:r>
      <w:proofErr w:type="spellEnd"/>
      <w:r w:rsidR="00005721">
        <w:rPr>
          <w:rFonts w:cstheme="minorHAnsi"/>
          <w:sz w:val="24"/>
          <w:szCs w:val="24"/>
        </w:rPr>
        <w:t>.</w:t>
      </w:r>
    </w:p>
    <w:p w14:paraId="19277098" w14:textId="5FFBCAFD" w:rsidR="00225253" w:rsidRPr="00EA6006" w:rsidRDefault="00225253" w:rsidP="00225253">
      <w:pPr>
        <w:pStyle w:val="Odlomakpopisa"/>
        <w:rPr>
          <w:rFonts w:cstheme="minorHAnsi"/>
          <w:sz w:val="24"/>
          <w:szCs w:val="24"/>
        </w:rPr>
      </w:pPr>
      <w:r>
        <w:rPr>
          <w:rFonts w:cstheme="minorHAnsi"/>
          <w:sz w:val="24"/>
          <w:szCs w:val="24"/>
        </w:rPr>
        <w:tab/>
        <w:t xml:space="preserve">                         </w:t>
      </w:r>
    </w:p>
    <w:p w14:paraId="2B20C591" w14:textId="0A6BF34D" w:rsidR="00225253" w:rsidRPr="009D43F0" w:rsidRDefault="00225253" w:rsidP="00462103">
      <w:pPr>
        <w:pStyle w:val="Odlomakpopisa"/>
        <w:rPr>
          <w:rFonts w:cstheme="minorHAnsi"/>
          <w:sz w:val="24"/>
          <w:szCs w:val="24"/>
        </w:rPr>
      </w:pPr>
      <w:r>
        <w:rPr>
          <w:rFonts w:cstheme="minorHAnsi"/>
          <w:sz w:val="24"/>
          <w:szCs w:val="24"/>
        </w:rPr>
        <w:lastRenderedPageBreak/>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3481C00" w14:textId="77777777" w:rsidR="00225253" w:rsidRPr="009D43F0" w:rsidRDefault="00225253" w:rsidP="00225253">
      <w:pPr>
        <w:ind w:left="4248"/>
        <w:rPr>
          <w:rFonts w:cstheme="minorHAnsi"/>
          <w:sz w:val="24"/>
          <w:szCs w:val="24"/>
        </w:rPr>
      </w:pPr>
    </w:p>
    <w:p w14:paraId="2066FB0D" w14:textId="77777777" w:rsidR="00225253" w:rsidRPr="009D43F0" w:rsidRDefault="00225253" w:rsidP="00225253">
      <w:pPr>
        <w:ind w:left="4248"/>
        <w:jc w:val="both"/>
        <w:rPr>
          <w:rFonts w:cstheme="minorHAnsi"/>
          <w:sz w:val="24"/>
          <w:szCs w:val="24"/>
        </w:rPr>
      </w:pPr>
    </w:p>
    <w:p w14:paraId="29B9ED67" w14:textId="77777777" w:rsidR="00225253" w:rsidRPr="009D43F0" w:rsidRDefault="00225253" w:rsidP="00225253">
      <w:pPr>
        <w:ind w:left="4248"/>
        <w:rPr>
          <w:rFonts w:cstheme="minorHAnsi"/>
          <w:sz w:val="24"/>
          <w:szCs w:val="24"/>
        </w:rPr>
      </w:pPr>
    </w:p>
    <w:p w14:paraId="5CD54D6D" w14:textId="77777777" w:rsidR="00225253" w:rsidRPr="009D43F0" w:rsidRDefault="00225253" w:rsidP="00225253">
      <w:pPr>
        <w:ind w:left="4248"/>
        <w:rPr>
          <w:rFonts w:cstheme="minorHAnsi"/>
          <w:sz w:val="24"/>
          <w:szCs w:val="24"/>
        </w:rPr>
      </w:pPr>
    </w:p>
    <w:p w14:paraId="2F4874A6" w14:textId="77777777" w:rsidR="00003584" w:rsidRPr="009D43F0" w:rsidRDefault="00003584" w:rsidP="009647C7">
      <w:pPr>
        <w:ind w:left="4248"/>
        <w:rPr>
          <w:rFonts w:cstheme="minorHAnsi"/>
          <w:sz w:val="24"/>
          <w:szCs w:val="24"/>
        </w:rPr>
      </w:pPr>
    </w:p>
    <w:sectPr w:rsidR="00003584" w:rsidRPr="009D43F0" w:rsidSect="00225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490"/>
    <w:multiLevelType w:val="hybridMultilevel"/>
    <w:tmpl w:val="865CF40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B83276"/>
    <w:multiLevelType w:val="hybridMultilevel"/>
    <w:tmpl w:val="E6BAFE58"/>
    <w:lvl w:ilvl="0" w:tplc="041A0017">
      <w:start w:val="1"/>
      <w:numFmt w:val="lowerLetter"/>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 w15:restartNumberingAfterBreak="0">
    <w:nsid w:val="0ACF54F1"/>
    <w:multiLevelType w:val="hybridMultilevel"/>
    <w:tmpl w:val="3CF4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921BA"/>
    <w:multiLevelType w:val="hybridMultilevel"/>
    <w:tmpl w:val="C0A89BB2"/>
    <w:lvl w:ilvl="0" w:tplc="5694EF1C">
      <w:start w:val="5"/>
      <w:numFmt w:val="bullet"/>
      <w:lvlText w:val="-"/>
      <w:lvlJc w:val="left"/>
      <w:pPr>
        <w:ind w:left="720" w:hanging="360"/>
      </w:pPr>
      <w:rPr>
        <w:rFonts w:ascii="Arial" w:eastAsiaTheme="minorHAnsi"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2B563E"/>
    <w:multiLevelType w:val="hybridMultilevel"/>
    <w:tmpl w:val="82B2713C"/>
    <w:lvl w:ilvl="0" w:tplc="5492C75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8E4251"/>
    <w:multiLevelType w:val="hybridMultilevel"/>
    <w:tmpl w:val="F0709932"/>
    <w:lvl w:ilvl="0" w:tplc="1952D47A">
      <w:start w:val="5"/>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13F56F9"/>
    <w:multiLevelType w:val="hybridMultilevel"/>
    <w:tmpl w:val="A51A5672"/>
    <w:lvl w:ilvl="0" w:tplc="5492C75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B47492"/>
    <w:multiLevelType w:val="hybridMultilevel"/>
    <w:tmpl w:val="801C2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0F3CCB"/>
    <w:multiLevelType w:val="hybridMultilevel"/>
    <w:tmpl w:val="B9E4F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667845"/>
    <w:multiLevelType w:val="hybridMultilevel"/>
    <w:tmpl w:val="9F7E2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B93B1C"/>
    <w:multiLevelType w:val="hybridMultilevel"/>
    <w:tmpl w:val="75D0230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6D1F7F"/>
    <w:multiLevelType w:val="hybridMultilevel"/>
    <w:tmpl w:val="75D0230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605493"/>
    <w:multiLevelType w:val="hybridMultilevel"/>
    <w:tmpl w:val="3CF4A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A34BC4"/>
    <w:multiLevelType w:val="hybridMultilevel"/>
    <w:tmpl w:val="B7F22D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8A6D07"/>
    <w:multiLevelType w:val="hybridMultilevel"/>
    <w:tmpl w:val="C3BEECC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335328CD"/>
    <w:multiLevelType w:val="hybridMultilevel"/>
    <w:tmpl w:val="8FC2B27C"/>
    <w:lvl w:ilvl="0" w:tplc="2FE497A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4131CE"/>
    <w:multiLevelType w:val="hybridMultilevel"/>
    <w:tmpl w:val="865CF40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D9B1F81"/>
    <w:multiLevelType w:val="hybridMultilevel"/>
    <w:tmpl w:val="7ECA6F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03C72A9"/>
    <w:multiLevelType w:val="hybridMultilevel"/>
    <w:tmpl w:val="2216FE02"/>
    <w:lvl w:ilvl="0" w:tplc="79A2BA0E">
      <w:start w:val="1"/>
      <w:numFmt w:val="decimal"/>
      <w:lvlText w:val="%1."/>
      <w:lvlJc w:val="left"/>
      <w:pPr>
        <w:ind w:left="3479" w:hanging="360"/>
      </w:pPr>
      <w:rPr>
        <w:rFonts w:hint="default"/>
      </w:rPr>
    </w:lvl>
    <w:lvl w:ilvl="1" w:tplc="041A0019" w:tentative="1">
      <w:start w:val="1"/>
      <w:numFmt w:val="lowerLetter"/>
      <w:lvlText w:val="%2."/>
      <w:lvlJc w:val="left"/>
      <w:pPr>
        <w:ind w:left="4351" w:hanging="360"/>
      </w:pPr>
    </w:lvl>
    <w:lvl w:ilvl="2" w:tplc="041A001B" w:tentative="1">
      <w:start w:val="1"/>
      <w:numFmt w:val="lowerRoman"/>
      <w:lvlText w:val="%3."/>
      <w:lvlJc w:val="right"/>
      <w:pPr>
        <w:ind w:left="5071" w:hanging="180"/>
      </w:pPr>
    </w:lvl>
    <w:lvl w:ilvl="3" w:tplc="041A000F" w:tentative="1">
      <w:start w:val="1"/>
      <w:numFmt w:val="decimal"/>
      <w:lvlText w:val="%4."/>
      <w:lvlJc w:val="left"/>
      <w:pPr>
        <w:ind w:left="5791" w:hanging="360"/>
      </w:pPr>
    </w:lvl>
    <w:lvl w:ilvl="4" w:tplc="041A0019" w:tentative="1">
      <w:start w:val="1"/>
      <w:numFmt w:val="lowerLetter"/>
      <w:lvlText w:val="%5."/>
      <w:lvlJc w:val="left"/>
      <w:pPr>
        <w:ind w:left="6511" w:hanging="360"/>
      </w:pPr>
    </w:lvl>
    <w:lvl w:ilvl="5" w:tplc="041A001B" w:tentative="1">
      <w:start w:val="1"/>
      <w:numFmt w:val="lowerRoman"/>
      <w:lvlText w:val="%6."/>
      <w:lvlJc w:val="right"/>
      <w:pPr>
        <w:ind w:left="7231" w:hanging="180"/>
      </w:pPr>
    </w:lvl>
    <w:lvl w:ilvl="6" w:tplc="041A000F" w:tentative="1">
      <w:start w:val="1"/>
      <w:numFmt w:val="decimal"/>
      <w:lvlText w:val="%7."/>
      <w:lvlJc w:val="left"/>
      <w:pPr>
        <w:ind w:left="7951" w:hanging="360"/>
      </w:pPr>
    </w:lvl>
    <w:lvl w:ilvl="7" w:tplc="041A0019" w:tentative="1">
      <w:start w:val="1"/>
      <w:numFmt w:val="lowerLetter"/>
      <w:lvlText w:val="%8."/>
      <w:lvlJc w:val="left"/>
      <w:pPr>
        <w:ind w:left="8671" w:hanging="360"/>
      </w:pPr>
    </w:lvl>
    <w:lvl w:ilvl="8" w:tplc="041A001B" w:tentative="1">
      <w:start w:val="1"/>
      <w:numFmt w:val="lowerRoman"/>
      <w:lvlText w:val="%9."/>
      <w:lvlJc w:val="right"/>
      <w:pPr>
        <w:ind w:left="9391" w:hanging="180"/>
      </w:pPr>
    </w:lvl>
  </w:abstractNum>
  <w:abstractNum w:abstractNumId="19" w15:restartNumberingAfterBreak="0">
    <w:nsid w:val="40A54134"/>
    <w:multiLevelType w:val="hybridMultilevel"/>
    <w:tmpl w:val="38E05AFC"/>
    <w:lvl w:ilvl="0" w:tplc="5492C75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0B25D2"/>
    <w:multiLevelType w:val="hybridMultilevel"/>
    <w:tmpl w:val="865CF40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68173A3"/>
    <w:multiLevelType w:val="hybridMultilevel"/>
    <w:tmpl w:val="865CF40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ACE038C"/>
    <w:multiLevelType w:val="hybridMultilevel"/>
    <w:tmpl w:val="E744C1EC"/>
    <w:lvl w:ilvl="0" w:tplc="5F9441C8">
      <w:start w:val="4"/>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3" w15:restartNumberingAfterBreak="0">
    <w:nsid w:val="4BD45BF8"/>
    <w:multiLevelType w:val="hybridMultilevel"/>
    <w:tmpl w:val="3ABCC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877018"/>
    <w:multiLevelType w:val="hybridMultilevel"/>
    <w:tmpl w:val="14C06132"/>
    <w:lvl w:ilvl="0" w:tplc="E79029A6">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51142699"/>
    <w:multiLevelType w:val="hybridMultilevel"/>
    <w:tmpl w:val="4B206C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1C8362F"/>
    <w:multiLevelType w:val="hybridMultilevel"/>
    <w:tmpl w:val="E7C030C6"/>
    <w:lvl w:ilvl="0" w:tplc="5492C750">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621C5A"/>
    <w:multiLevelType w:val="hybridMultilevel"/>
    <w:tmpl w:val="F8081130"/>
    <w:lvl w:ilvl="0" w:tplc="5492C750">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59C648A2"/>
    <w:multiLevelType w:val="hybridMultilevel"/>
    <w:tmpl w:val="3CF4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0518D2"/>
    <w:multiLevelType w:val="hybridMultilevel"/>
    <w:tmpl w:val="5CD24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EE6C1F"/>
    <w:multiLevelType w:val="hybridMultilevel"/>
    <w:tmpl w:val="865CF40E"/>
    <w:lvl w:ilvl="0" w:tplc="C0DC3CE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15:restartNumberingAfterBreak="0">
    <w:nsid w:val="64B966B4"/>
    <w:multiLevelType w:val="hybridMultilevel"/>
    <w:tmpl w:val="724C6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9722BD"/>
    <w:multiLevelType w:val="hybridMultilevel"/>
    <w:tmpl w:val="A874FD9E"/>
    <w:lvl w:ilvl="0" w:tplc="A3102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5A078CD"/>
    <w:multiLevelType w:val="hybridMultilevel"/>
    <w:tmpl w:val="3CF4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883FC8"/>
    <w:multiLevelType w:val="hybridMultilevel"/>
    <w:tmpl w:val="EBCA5B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EAC14A4"/>
    <w:multiLevelType w:val="hybridMultilevel"/>
    <w:tmpl w:val="3628FE0C"/>
    <w:lvl w:ilvl="0" w:tplc="5492C75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49C6763"/>
    <w:multiLevelType w:val="hybridMultilevel"/>
    <w:tmpl w:val="3CF4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E7435F"/>
    <w:multiLevelType w:val="hybridMultilevel"/>
    <w:tmpl w:val="05C49BCE"/>
    <w:lvl w:ilvl="0" w:tplc="E1D0671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7444C43"/>
    <w:multiLevelType w:val="hybridMultilevel"/>
    <w:tmpl w:val="3CF4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BE1062"/>
    <w:multiLevelType w:val="hybridMultilevel"/>
    <w:tmpl w:val="860A96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322B12"/>
    <w:multiLevelType w:val="hybridMultilevel"/>
    <w:tmpl w:val="BEF42CAE"/>
    <w:lvl w:ilvl="0" w:tplc="302A42E6">
      <w:numFmt w:val="bullet"/>
      <w:lvlText w:val="-"/>
      <w:lvlJc w:val="left"/>
      <w:pPr>
        <w:ind w:left="720" w:hanging="360"/>
      </w:pPr>
      <w:rPr>
        <w:rFonts w:ascii="Arial" w:eastAsiaTheme="minorHAnsi"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E7F1C78"/>
    <w:multiLevelType w:val="hybridMultilevel"/>
    <w:tmpl w:val="3ABCC4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70132591">
    <w:abstractNumId w:val="29"/>
  </w:num>
  <w:num w:numId="2" w16cid:durableId="421418610">
    <w:abstractNumId w:val="25"/>
  </w:num>
  <w:num w:numId="3" w16cid:durableId="104421665">
    <w:abstractNumId w:val="18"/>
  </w:num>
  <w:num w:numId="4" w16cid:durableId="523523447">
    <w:abstractNumId w:val="37"/>
  </w:num>
  <w:num w:numId="5" w16cid:durableId="882980786">
    <w:abstractNumId w:val="8"/>
  </w:num>
  <w:num w:numId="6" w16cid:durableId="739521179">
    <w:abstractNumId w:val="40"/>
  </w:num>
  <w:num w:numId="7" w16cid:durableId="1908221926">
    <w:abstractNumId w:val="3"/>
  </w:num>
  <w:num w:numId="8" w16cid:durableId="13510176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0469785">
    <w:abstractNumId w:val="24"/>
  </w:num>
  <w:num w:numId="10" w16cid:durableId="480511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458206">
    <w:abstractNumId w:val="9"/>
  </w:num>
  <w:num w:numId="12" w16cid:durableId="990063776">
    <w:abstractNumId w:val="31"/>
  </w:num>
  <w:num w:numId="13" w16cid:durableId="863910061">
    <w:abstractNumId w:val="32"/>
  </w:num>
  <w:num w:numId="14" w16cid:durableId="1658269525">
    <w:abstractNumId w:val="15"/>
  </w:num>
  <w:num w:numId="15" w16cid:durableId="293148025">
    <w:abstractNumId w:val="1"/>
  </w:num>
  <w:num w:numId="16" w16cid:durableId="861165526">
    <w:abstractNumId w:val="39"/>
  </w:num>
  <w:num w:numId="17" w16cid:durableId="130249791">
    <w:abstractNumId w:val="34"/>
  </w:num>
  <w:num w:numId="18" w16cid:durableId="324819129">
    <w:abstractNumId w:val="12"/>
  </w:num>
  <w:num w:numId="19" w16cid:durableId="2011057538">
    <w:abstractNumId w:val="27"/>
  </w:num>
  <w:num w:numId="20" w16cid:durableId="714474677">
    <w:abstractNumId w:val="17"/>
  </w:num>
  <w:num w:numId="21" w16cid:durableId="76362772">
    <w:abstractNumId w:val="14"/>
  </w:num>
  <w:num w:numId="22" w16cid:durableId="370302699">
    <w:abstractNumId w:val="13"/>
  </w:num>
  <w:num w:numId="23" w16cid:durableId="1168330325">
    <w:abstractNumId w:val="41"/>
  </w:num>
  <w:num w:numId="24" w16cid:durableId="1604877577">
    <w:abstractNumId w:val="4"/>
  </w:num>
  <w:num w:numId="25" w16cid:durableId="1499730405">
    <w:abstractNumId w:val="7"/>
  </w:num>
  <w:num w:numId="26" w16cid:durableId="1862354546">
    <w:abstractNumId w:val="19"/>
  </w:num>
  <w:num w:numId="27" w16cid:durableId="877355521">
    <w:abstractNumId w:val="6"/>
  </w:num>
  <w:num w:numId="28" w16cid:durableId="1463957904">
    <w:abstractNumId w:val="35"/>
  </w:num>
  <w:num w:numId="29" w16cid:durableId="246350353">
    <w:abstractNumId w:val="23"/>
  </w:num>
  <w:num w:numId="30" w16cid:durableId="164773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6752685">
    <w:abstractNumId w:val="4"/>
  </w:num>
  <w:num w:numId="32" w16cid:durableId="1032918016">
    <w:abstractNumId w:val="19"/>
  </w:num>
  <w:num w:numId="33" w16cid:durableId="1898465785">
    <w:abstractNumId w:val="5"/>
  </w:num>
  <w:num w:numId="34" w16cid:durableId="2144542840">
    <w:abstractNumId w:val="36"/>
  </w:num>
  <w:num w:numId="35" w16cid:durableId="1527257673">
    <w:abstractNumId w:val="38"/>
  </w:num>
  <w:num w:numId="36" w16cid:durableId="1819304681">
    <w:abstractNumId w:val="26"/>
  </w:num>
  <w:num w:numId="37" w16cid:durableId="562983952">
    <w:abstractNumId w:val="33"/>
  </w:num>
  <w:num w:numId="38" w16cid:durableId="562453162">
    <w:abstractNumId w:val="28"/>
  </w:num>
  <w:num w:numId="39" w16cid:durableId="1470827315">
    <w:abstractNumId w:val="2"/>
  </w:num>
  <w:num w:numId="40" w16cid:durableId="761491188">
    <w:abstractNumId w:val="30"/>
  </w:num>
  <w:num w:numId="41" w16cid:durableId="249241853">
    <w:abstractNumId w:val="22"/>
  </w:num>
  <w:num w:numId="42" w16cid:durableId="1832745723">
    <w:abstractNumId w:val="11"/>
  </w:num>
  <w:num w:numId="43" w16cid:durableId="1586568672">
    <w:abstractNumId w:val="10"/>
  </w:num>
  <w:num w:numId="44" w16cid:durableId="1595944029">
    <w:abstractNumId w:val="16"/>
  </w:num>
  <w:num w:numId="45" w16cid:durableId="1966156139">
    <w:abstractNumId w:val="21"/>
  </w:num>
  <w:num w:numId="46" w16cid:durableId="271324913">
    <w:abstractNumId w:val="0"/>
  </w:num>
  <w:num w:numId="47" w16cid:durableId="8647082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C6"/>
    <w:rsid w:val="00003584"/>
    <w:rsid w:val="00005721"/>
    <w:rsid w:val="00015FD3"/>
    <w:rsid w:val="0001665C"/>
    <w:rsid w:val="00023683"/>
    <w:rsid w:val="00026F88"/>
    <w:rsid w:val="00033CC9"/>
    <w:rsid w:val="00043FB8"/>
    <w:rsid w:val="00056F2A"/>
    <w:rsid w:val="00063227"/>
    <w:rsid w:val="00066CDA"/>
    <w:rsid w:val="00075628"/>
    <w:rsid w:val="00075C86"/>
    <w:rsid w:val="00081131"/>
    <w:rsid w:val="000911D4"/>
    <w:rsid w:val="000B201F"/>
    <w:rsid w:val="000B54F1"/>
    <w:rsid w:val="000C486D"/>
    <w:rsid w:val="000D2804"/>
    <w:rsid w:val="000D67C3"/>
    <w:rsid w:val="000F4203"/>
    <w:rsid w:val="00100A51"/>
    <w:rsid w:val="00121595"/>
    <w:rsid w:val="00137A29"/>
    <w:rsid w:val="00142C32"/>
    <w:rsid w:val="00142DAC"/>
    <w:rsid w:val="0014346A"/>
    <w:rsid w:val="00143C57"/>
    <w:rsid w:val="00150245"/>
    <w:rsid w:val="00150695"/>
    <w:rsid w:val="00161185"/>
    <w:rsid w:val="00174EC0"/>
    <w:rsid w:val="00176A8A"/>
    <w:rsid w:val="00183704"/>
    <w:rsid w:val="00186583"/>
    <w:rsid w:val="00190AC0"/>
    <w:rsid w:val="00196C24"/>
    <w:rsid w:val="0019725A"/>
    <w:rsid w:val="001A28E5"/>
    <w:rsid w:val="001A29A5"/>
    <w:rsid w:val="001A6294"/>
    <w:rsid w:val="001B70F3"/>
    <w:rsid w:val="001C1942"/>
    <w:rsid w:val="001D026E"/>
    <w:rsid w:val="001D3BA0"/>
    <w:rsid w:val="001D4A0F"/>
    <w:rsid w:val="001E0D33"/>
    <w:rsid w:val="001E0DCF"/>
    <w:rsid w:val="001E7012"/>
    <w:rsid w:val="001F24A5"/>
    <w:rsid w:val="002027BD"/>
    <w:rsid w:val="002027DD"/>
    <w:rsid w:val="0020372D"/>
    <w:rsid w:val="00206024"/>
    <w:rsid w:val="002111E5"/>
    <w:rsid w:val="00212D37"/>
    <w:rsid w:val="00216E91"/>
    <w:rsid w:val="00225253"/>
    <w:rsid w:val="00226913"/>
    <w:rsid w:val="00230C33"/>
    <w:rsid w:val="00247148"/>
    <w:rsid w:val="00254269"/>
    <w:rsid w:val="00261CF7"/>
    <w:rsid w:val="002632B3"/>
    <w:rsid w:val="0026380A"/>
    <w:rsid w:val="00266CF0"/>
    <w:rsid w:val="00274ADF"/>
    <w:rsid w:val="00276C6F"/>
    <w:rsid w:val="00280D88"/>
    <w:rsid w:val="00283D5F"/>
    <w:rsid w:val="0029652E"/>
    <w:rsid w:val="002B3615"/>
    <w:rsid w:val="002C00C4"/>
    <w:rsid w:val="002C6A68"/>
    <w:rsid w:val="002D0F3A"/>
    <w:rsid w:val="002D39C1"/>
    <w:rsid w:val="002D57E7"/>
    <w:rsid w:val="002E233C"/>
    <w:rsid w:val="002E571E"/>
    <w:rsid w:val="002F15EF"/>
    <w:rsid w:val="002F2103"/>
    <w:rsid w:val="002F3CE7"/>
    <w:rsid w:val="002F62E6"/>
    <w:rsid w:val="0030234A"/>
    <w:rsid w:val="00310BB3"/>
    <w:rsid w:val="003114FE"/>
    <w:rsid w:val="00316AA6"/>
    <w:rsid w:val="00331AF0"/>
    <w:rsid w:val="00334C24"/>
    <w:rsid w:val="00341E1C"/>
    <w:rsid w:val="00343FC1"/>
    <w:rsid w:val="00355597"/>
    <w:rsid w:val="00357E7A"/>
    <w:rsid w:val="003712F9"/>
    <w:rsid w:val="0038358B"/>
    <w:rsid w:val="00387728"/>
    <w:rsid w:val="00390B5C"/>
    <w:rsid w:val="003A3835"/>
    <w:rsid w:val="003A66DC"/>
    <w:rsid w:val="003D44EE"/>
    <w:rsid w:val="00405606"/>
    <w:rsid w:val="00435F73"/>
    <w:rsid w:val="00437D9E"/>
    <w:rsid w:val="00462103"/>
    <w:rsid w:val="004751B5"/>
    <w:rsid w:val="00477496"/>
    <w:rsid w:val="00480C20"/>
    <w:rsid w:val="004A2C13"/>
    <w:rsid w:val="004A3017"/>
    <w:rsid w:val="004A643F"/>
    <w:rsid w:val="004B0559"/>
    <w:rsid w:val="004B0F49"/>
    <w:rsid w:val="004B5C8B"/>
    <w:rsid w:val="004B7C8D"/>
    <w:rsid w:val="004C1904"/>
    <w:rsid w:val="004C1DE8"/>
    <w:rsid w:val="004C7D56"/>
    <w:rsid w:val="004D5CA3"/>
    <w:rsid w:val="004E1D00"/>
    <w:rsid w:val="004F1350"/>
    <w:rsid w:val="0051024E"/>
    <w:rsid w:val="00530108"/>
    <w:rsid w:val="0053672F"/>
    <w:rsid w:val="00542EE6"/>
    <w:rsid w:val="005433A0"/>
    <w:rsid w:val="00545C2A"/>
    <w:rsid w:val="00553CC0"/>
    <w:rsid w:val="00574879"/>
    <w:rsid w:val="005833D5"/>
    <w:rsid w:val="00584B6B"/>
    <w:rsid w:val="00586B24"/>
    <w:rsid w:val="005878D8"/>
    <w:rsid w:val="0059018C"/>
    <w:rsid w:val="0059667C"/>
    <w:rsid w:val="005C32EF"/>
    <w:rsid w:val="005C6F18"/>
    <w:rsid w:val="005C751E"/>
    <w:rsid w:val="005D03DA"/>
    <w:rsid w:val="005D49F3"/>
    <w:rsid w:val="005D5BF9"/>
    <w:rsid w:val="005D5DB1"/>
    <w:rsid w:val="005E375A"/>
    <w:rsid w:val="005E5721"/>
    <w:rsid w:val="005E7AF4"/>
    <w:rsid w:val="005F0F7A"/>
    <w:rsid w:val="0062152A"/>
    <w:rsid w:val="00621B25"/>
    <w:rsid w:val="00624E8B"/>
    <w:rsid w:val="00627B60"/>
    <w:rsid w:val="00634ABD"/>
    <w:rsid w:val="00636F73"/>
    <w:rsid w:val="00640FB9"/>
    <w:rsid w:val="006433FB"/>
    <w:rsid w:val="00643B9F"/>
    <w:rsid w:val="006472D9"/>
    <w:rsid w:val="00652AF8"/>
    <w:rsid w:val="00661736"/>
    <w:rsid w:val="00673099"/>
    <w:rsid w:val="00675C0C"/>
    <w:rsid w:val="00685A49"/>
    <w:rsid w:val="00692F85"/>
    <w:rsid w:val="006A365E"/>
    <w:rsid w:val="006B0F56"/>
    <w:rsid w:val="006B615B"/>
    <w:rsid w:val="006D12B5"/>
    <w:rsid w:val="006D397F"/>
    <w:rsid w:val="006D5955"/>
    <w:rsid w:val="006D65E5"/>
    <w:rsid w:val="006F5428"/>
    <w:rsid w:val="00700B39"/>
    <w:rsid w:val="007035AF"/>
    <w:rsid w:val="0070702F"/>
    <w:rsid w:val="00712E29"/>
    <w:rsid w:val="00737505"/>
    <w:rsid w:val="00742CD2"/>
    <w:rsid w:val="00744E5C"/>
    <w:rsid w:val="00746CEF"/>
    <w:rsid w:val="00753D1A"/>
    <w:rsid w:val="00760220"/>
    <w:rsid w:val="00763FCC"/>
    <w:rsid w:val="00764B0B"/>
    <w:rsid w:val="00776C00"/>
    <w:rsid w:val="007836E4"/>
    <w:rsid w:val="007911FA"/>
    <w:rsid w:val="0079146F"/>
    <w:rsid w:val="00791BAF"/>
    <w:rsid w:val="007B390B"/>
    <w:rsid w:val="007B4442"/>
    <w:rsid w:val="007B7298"/>
    <w:rsid w:val="007C1900"/>
    <w:rsid w:val="007C2605"/>
    <w:rsid w:val="007C4E5E"/>
    <w:rsid w:val="007E03C8"/>
    <w:rsid w:val="007F6B54"/>
    <w:rsid w:val="007F7CCE"/>
    <w:rsid w:val="00802C40"/>
    <w:rsid w:val="00804AA9"/>
    <w:rsid w:val="00806229"/>
    <w:rsid w:val="0081501C"/>
    <w:rsid w:val="008227A7"/>
    <w:rsid w:val="00823877"/>
    <w:rsid w:val="008329DD"/>
    <w:rsid w:val="0083493E"/>
    <w:rsid w:val="008365FB"/>
    <w:rsid w:val="00840CCD"/>
    <w:rsid w:val="008441B9"/>
    <w:rsid w:val="008456CE"/>
    <w:rsid w:val="00852570"/>
    <w:rsid w:val="008621D2"/>
    <w:rsid w:val="00870F29"/>
    <w:rsid w:val="008719A2"/>
    <w:rsid w:val="00873354"/>
    <w:rsid w:val="00874829"/>
    <w:rsid w:val="0087680E"/>
    <w:rsid w:val="008779A2"/>
    <w:rsid w:val="008835AB"/>
    <w:rsid w:val="008902B7"/>
    <w:rsid w:val="00890A30"/>
    <w:rsid w:val="008A62D0"/>
    <w:rsid w:val="008B22C6"/>
    <w:rsid w:val="008B2755"/>
    <w:rsid w:val="008B7FE3"/>
    <w:rsid w:val="008C2559"/>
    <w:rsid w:val="008C3C9B"/>
    <w:rsid w:val="008F14A6"/>
    <w:rsid w:val="008F303B"/>
    <w:rsid w:val="00914E2D"/>
    <w:rsid w:val="00925FBB"/>
    <w:rsid w:val="00926DD0"/>
    <w:rsid w:val="009306A0"/>
    <w:rsid w:val="00930851"/>
    <w:rsid w:val="00931C5A"/>
    <w:rsid w:val="00951F18"/>
    <w:rsid w:val="009647C7"/>
    <w:rsid w:val="00997893"/>
    <w:rsid w:val="009B355C"/>
    <w:rsid w:val="009B54C6"/>
    <w:rsid w:val="009C66D4"/>
    <w:rsid w:val="009C6CBC"/>
    <w:rsid w:val="009D43F0"/>
    <w:rsid w:val="009D5727"/>
    <w:rsid w:val="009E1E82"/>
    <w:rsid w:val="009F5422"/>
    <w:rsid w:val="009F5648"/>
    <w:rsid w:val="00A046CF"/>
    <w:rsid w:val="00A04EFA"/>
    <w:rsid w:val="00A15C73"/>
    <w:rsid w:val="00A345B2"/>
    <w:rsid w:val="00A50819"/>
    <w:rsid w:val="00A5780A"/>
    <w:rsid w:val="00A60AE3"/>
    <w:rsid w:val="00A726CA"/>
    <w:rsid w:val="00A757C1"/>
    <w:rsid w:val="00A76F54"/>
    <w:rsid w:val="00A80425"/>
    <w:rsid w:val="00A85685"/>
    <w:rsid w:val="00A8595A"/>
    <w:rsid w:val="00A94302"/>
    <w:rsid w:val="00A9493E"/>
    <w:rsid w:val="00A96CD9"/>
    <w:rsid w:val="00AA6C53"/>
    <w:rsid w:val="00AB0CB7"/>
    <w:rsid w:val="00AB680D"/>
    <w:rsid w:val="00AB6E0D"/>
    <w:rsid w:val="00AC1EBE"/>
    <w:rsid w:val="00AC7152"/>
    <w:rsid w:val="00AD395E"/>
    <w:rsid w:val="00AD7CF9"/>
    <w:rsid w:val="00AE13F7"/>
    <w:rsid w:val="00AE5823"/>
    <w:rsid w:val="00AF4884"/>
    <w:rsid w:val="00AF711C"/>
    <w:rsid w:val="00B01681"/>
    <w:rsid w:val="00B01FD0"/>
    <w:rsid w:val="00B1074F"/>
    <w:rsid w:val="00B115CE"/>
    <w:rsid w:val="00B178B7"/>
    <w:rsid w:val="00B17926"/>
    <w:rsid w:val="00B35B48"/>
    <w:rsid w:val="00B409F1"/>
    <w:rsid w:val="00B434F4"/>
    <w:rsid w:val="00B4437D"/>
    <w:rsid w:val="00B458C8"/>
    <w:rsid w:val="00B52A41"/>
    <w:rsid w:val="00B612F3"/>
    <w:rsid w:val="00B61E5C"/>
    <w:rsid w:val="00B73F2A"/>
    <w:rsid w:val="00B74CB0"/>
    <w:rsid w:val="00B83059"/>
    <w:rsid w:val="00B8429E"/>
    <w:rsid w:val="00B85AB1"/>
    <w:rsid w:val="00B915F7"/>
    <w:rsid w:val="00B96596"/>
    <w:rsid w:val="00BC102A"/>
    <w:rsid w:val="00BC53B5"/>
    <w:rsid w:val="00BD71EA"/>
    <w:rsid w:val="00BE3AC5"/>
    <w:rsid w:val="00BE6D12"/>
    <w:rsid w:val="00BF154D"/>
    <w:rsid w:val="00BF3DA7"/>
    <w:rsid w:val="00C005A9"/>
    <w:rsid w:val="00C009AC"/>
    <w:rsid w:val="00C02B89"/>
    <w:rsid w:val="00C037F8"/>
    <w:rsid w:val="00C11C6C"/>
    <w:rsid w:val="00C1615E"/>
    <w:rsid w:val="00C1756E"/>
    <w:rsid w:val="00C17890"/>
    <w:rsid w:val="00C21BD8"/>
    <w:rsid w:val="00C274E4"/>
    <w:rsid w:val="00C42854"/>
    <w:rsid w:val="00C47C6A"/>
    <w:rsid w:val="00C5181E"/>
    <w:rsid w:val="00C55B36"/>
    <w:rsid w:val="00C55ED6"/>
    <w:rsid w:val="00C56227"/>
    <w:rsid w:val="00C56F26"/>
    <w:rsid w:val="00C73BB7"/>
    <w:rsid w:val="00C7652E"/>
    <w:rsid w:val="00C83AFB"/>
    <w:rsid w:val="00C8451B"/>
    <w:rsid w:val="00C90FFF"/>
    <w:rsid w:val="00CA1F01"/>
    <w:rsid w:val="00CB09B5"/>
    <w:rsid w:val="00CB2D47"/>
    <w:rsid w:val="00CB42EB"/>
    <w:rsid w:val="00CC416B"/>
    <w:rsid w:val="00CC5777"/>
    <w:rsid w:val="00CD61C9"/>
    <w:rsid w:val="00CD799B"/>
    <w:rsid w:val="00CE2AB3"/>
    <w:rsid w:val="00CE56BF"/>
    <w:rsid w:val="00CF0E5A"/>
    <w:rsid w:val="00CF4F7B"/>
    <w:rsid w:val="00CF5F90"/>
    <w:rsid w:val="00D0127C"/>
    <w:rsid w:val="00D05CAF"/>
    <w:rsid w:val="00D10FDC"/>
    <w:rsid w:val="00D23B4C"/>
    <w:rsid w:val="00D32034"/>
    <w:rsid w:val="00D3430F"/>
    <w:rsid w:val="00D469CA"/>
    <w:rsid w:val="00D550B3"/>
    <w:rsid w:val="00D8564C"/>
    <w:rsid w:val="00D96969"/>
    <w:rsid w:val="00DA243C"/>
    <w:rsid w:val="00DC1C5F"/>
    <w:rsid w:val="00DD290F"/>
    <w:rsid w:val="00DF0BD8"/>
    <w:rsid w:val="00DF38BE"/>
    <w:rsid w:val="00E07B07"/>
    <w:rsid w:val="00E1120F"/>
    <w:rsid w:val="00E14C09"/>
    <w:rsid w:val="00E270B4"/>
    <w:rsid w:val="00E50E75"/>
    <w:rsid w:val="00E66869"/>
    <w:rsid w:val="00E6709F"/>
    <w:rsid w:val="00E73D5B"/>
    <w:rsid w:val="00E8510E"/>
    <w:rsid w:val="00E91459"/>
    <w:rsid w:val="00EA1D34"/>
    <w:rsid w:val="00EA5151"/>
    <w:rsid w:val="00EA6006"/>
    <w:rsid w:val="00EC1596"/>
    <w:rsid w:val="00EC4460"/>
    <w:rsid w:val="00EC7027"/>
    <w:rsid w:val="00ED00D1"/>
    <w:rsid w:val="00EE1AAD"/>
    <w:rsid w:val="00EE65EF"/>
    <w:rsid w:val="00EF48FD"/>
    <w:rsid w:val="00F040F9"/>
    <w:rsid w:val="00F10E98"/>
    <w:rsid w:val="00F125DF"/>
    <w:rsid w:val="00F1461F"/>
    <w:rsid w:val="00F17D0F"/>
    <w:rsid w:val="00F34988"/>
    <w:rsid w:val="00F3660B"/>
    <w:rsid w:val="00F6509F"/>
    <w:rsid w:val="00F762A7"/>
    <w:rsid w:val="00F8677F"/>
    <w:rsid w:val="00F908E2"/>
    <w:rsid w:val="00F966DB"/>
    <w:rsid w:val="00F96AAA"/>
    <w:rsid w:val="00FA5AC3"/>
    <w:rsid w:val="00FB0812"/>
    <w:rsid w:val="00FB2F38"/>
    <w:rsid w:val="00FB4672"/>
    <w:rsid w:val="00FB5245"/>
    <w:rsid w:val="00FC44DE"/>
    <w:rsid w:val="00FD210D"/>
    <w:rsid w:val="00FE0CCE"/>
    <w:rsid w:val="00FE4584"/>
    <w:rsid w:val="00FF0F2E"/>
    <w:rsid w:val="00FF614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37F9"/>
  <w15:docId w15:val="{9DCF027E-7E3A-4693-A0EC-5B59303C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7298"/>
    <w:pPr>
      <w:ind w:left="720"/>
      <w:contextualSpacing/>
    </w:pPr>
  </w:style>
  <w:style w:type="paragraph" w:styleId="Tekstbalonia">
    <w:name w:val="Balloon Text"/>
    <w:basedOn w:val="Normal"/>
    <w:link w:val="TekstbaloniaChar"/>
    <w:uiPriority w:val="99"/>
    <w:semiHidden/>
    <w:unhideWhenUsed/>
    <w:rsid w:val="00C55B3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2279">
      <w:bodyDiv w:val="1"/>
      <w:marLeft w:val="0"/>
      <w:marRight w:val="0"/>
      <w:marTop w:val="0"/>
      <w:marBottom w:val="0"/>
      <w:divBdr>
        <w:top w:val="none" w:sz="0" w:space="0" w:color="auto"/>
        <w:left w:val="none" w:sz="0" w:space="0" w:color="auto"/>
        <w:bottom w:val="none" w:sz="0" w:space="0" w:color="auto"/>
        <w:right w:val="none" w:sz="0" w:space="0" w:color="auto"/>
      </w:divBdr>
    </w:div>
    <w:div w:id="347563329">
      <w:bodyDiv w:val="1"/>
      <w:marLeft w:val="0"/>
      <w:marRight w:val="0"/>
      <w:marTop w:val="0"/>
      <w:marBottom w:val="0"/>
      <w:divBdr>
        <w:top w:val="none" w:sz="0" w:space="0" w:color="auto"/>
        <w:left w:val="none" w:sz="0" w:space="0" w:color="auto"/>
        <w:bottom w:val="none" w:sz="0" w:space="0" w:color="auto"/>
        <w:right w:val="none" w:sz="0" w:space="0" w:color="auto"/>
      </w:divBdr>
    </w:div>
    <w:div w:id="471102678">
      <w:bodyDiv w:val="1"/>
      <w:marLeft w:val="0"/>
      <w:marRight w:val="0"/>
      <w:marTop w:val="0"/>
      <w:marBottom w:val="0"/>
      <w:divBdr>
        <w:top w:val="none" w:sz="0" w:space="0" w:color="auto"/>
        <w:left w:val="none" w:sz="0" w:space="0" w:color="auto"/>
        <w:bottom w:val="none" w:sz="0" w:space="0" w:color="auto"/>
        <w:right w:val="none" w:sz="0" w:space="0" w:color="auto"/>
      </w:divBdr>
    </w:div>
    <w:div w:id="513496353">
      <w:bodyDiv w:val="1"/>
      <w:marLeft w:val="0"/>
      <w:marRight w:val="0"/>
      <w:marTop w:val="0"/>
      <w:marBottom w:val="0"/>
      <w:divBdr>
        <w:top w:val="none" w:sz="0" w:space="0" w:color="auto"/>
        <w:left w:val="none" w:sz="0" w:space="0" w:color="auto"/>
        <w:bottom w:val="none" w:sz="0" w:space="0" w:color="auto"/>
        <w:right w:val="none" w:sz="0" w:space="0" w:color="auto"/>
      </w:divBdr>
    </w:div>
    <w:div w:id="678046014">
      <w:bodyDiv w:val="1"/>
      <w:marLeft w:val="0"/>
      <w:marRight w:val="0"/>
      <w:marTop w:val="0"/>
      <w:marBottom w:val="0"/>
      <w:divBdr>
        <w:top w:val="none" w:sz="0" w:space="0" w:color="auto"/>
        <w:left w:val="none" w:sz="0" w:space="0" w:color="auto"/>
        <w:bottom w:val="none" w:sz="0" w:space="0" w:color="auto"/>
        <w:right w:val="none" w:sz="0" w:space="0" w:color="auto"/>
      </w:divBdr>
    </w:div>
    <w:div w:id="796483157">
      <w:bodyDiv w:val="1"/>
      <w:marLeft w:val="0"/>
      <w:marRight w:val="0"/>
      <w:marTop w:val="0"/>
      <w:marBottom w:val="0"/>
      <w:divBdr>
        <w:top w:val="none" w:sz="0" w:space="0" w:color="auto"/>
        <w:left w:val="none" w:sz="0" w:space="0" w:color="auto"/>
        <w:bottom w:val="none" w:sz="0" w:space="0" w:color="auto"/>
        <w:right w:val="none" w:sz="0" w:space="0" w:color="auto"/>
      </w:divBdr>
    </w:div>
    <w:div w:id="1454786172">
      <w:bodyDiv w:val="1"/>
      <w:marLeft w:val="0"/>
      <w:marRight w:val="0"/>
      <w:marTop w:val="0"/>
      <w:marBottom w:val="0"/>
      <w:divBdr>
        <w:top w:val="none" w:sz="0" w:space="0" w:color="auto"/>
        <w:left w:val="none" w:sz="0" w:space="0" w:color="auto"/>
        <w:bottom w:val="none" w:sz="0" w:space="0" w:color="auto"/>
        <w:right w:val="none" w:sz="0" w:space="0" w:color="auto"/>
      </w:divBdr>
    </w:div>
    <w:div w:id="1581255417">
      <w:bodyDiv w:val="1"/>
      <w:marLeft w:val="0"/>
      <w:marRight w:val="0"/>
      <w:marTop w:val="0"/>
      <w:marBottom w:val="0"/>
      <w:divBdr>
        <w:top w:val="none" w:sz="0" w:space="0" w:color="auto"/>
        <w:left w:val="none" w:sz="0" w:space="0" w:color="auto"/>
        <w:bottom w:val="none" w:sz="0" w:space="0" w:color="auto"/>
        <w:right w:val="none" w:sz="0" w:space="0" w:color="auto"/>
      </w:divBdr>
    </w:div>
    <w:div w:id="1783256071">
      <w:bodyDiv w:val="1"/>
      <w:marLeft w:val="0"/>
      <w:marRight w:val="0"/>
      <w:marTop w:val="0"/>
      <w:marBottom w:val="0"/>
      <w:divBdr>
        <w:top w:val="none" w:sz="0" w:space="0" w:color="auto"/>
        <w:left w:val="none" w:sz="0" w:space="0" w:color="auto"/>
        <w:bottom w:val="none" w:sz="0" w:space="0" w:color="auto"/>
        <w:right w:val="none" w:sz="0" w:space="0" w:color="auto"/>
      </w:divBdr>
    </w:div>
    <w:div w:id="179282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EB91-ED1E-43A9-BF54-8D4473B7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Pages>
  <Words>671</Words>
  <Characters>3825</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Vrtic Kastav</cp:lastModifiedBy>
  <cp:revision>78</cp:revision>
  <cp:lastPrinted>2023-09-18T10:33:00Z</cp:lastPrinted>
  <dcterms:created xsi:type="dcterms:W3CDTF">2022-07-19T06:10:00Z</dcterms:created>
  <dcterms:modified xsi:type="dcterms:W3CDTF">2024-03-26T10:14:00Z</dcterms:modified>
</cp:coreProperties>
</file>